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684"/>
      </w:tblGrid>
      <w:tr w:rsidR="005A1E83" w:rsidRPr="005A1E83" w:rsidTr="00337682">
        <w:tc>
          <w:tcPr>
            <w:tcW w:w="4522" w:type="dxa"/>
          </w:tcPr>
          <w:p w:rsidR="00802C1A" w:rsidRPr="00F57F63" w:rsidRDefault="00802C1A" w:rsidP="0033768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802C1A" w:rsidRPr="005A1E83" w:rsidRDefault="00802C1A" w:rsidP="00337682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A1E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УТВЕРЖДЕНО</w:t>
            </w:r>
          </w:p>
          <w:p w:rsidR="00802C1A" w:rsidRPr="005A1E83" w:rsidRDefault="00802C1A" w:rsidP="00337682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A1E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приказом директора</w:t>
            </w:r>
          </w:p>
          <w:p w:rsidR="00802C1A" w:rsidRPr="005A1E83" w:rsidRDefault="00802C1A" w:rsidP="00337682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A1E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МБОУ  школа № 39</w:t>
            </w:r>
          </w:p>
          <w:p w:rsidR="00802C1A" w:rsidRPr="00A03F77" w:rsidRDefault="00B74ECF" w:rsidP="00337682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="00802C1A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</w:t>
            </w:r>
            <w:r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A03F77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29</w:t>
            </w:r>
            <w:r w:rsidR="00144D84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.08</w:t>
            </w:r>
            <w:r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  <w:r w:rsidR="00802C1A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  <w:r w:rsidR="00144D84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</w:t>
            </w:r>
            <w:r w:rsidR="00802C1A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 №</w:t>
            </w:r>
            <w:r w:rsidR="00647AF5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A03F77" w:rsidRPr="00A03F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457-п</w:t>
            </w:r>
          </w:p>
          <w:p w:rsidR="00802C1A" w:rsidRPr="005A1E83" w:rsidRDefault="00802C1A" w:rsidP="00337682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A1E83" w:rsidRPr="00F57F63" w:rsidTr="00337682">
        <w:tc>
          <w:tcPr>
            <w:tcW w:w="4522" w:type="dxa"/>
          </w:tcPr>
          <w:p w:rsidR="005A1E83" w:rsidRPr="00F57F63" w:rsidRDefault="005A1E83" w:rsidP="00337682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5A1E83" w:rsidRPr="00F57F63" w:rsidRDefault="005A1E83" w:rsidP="00337682">
            <w:pPr>
              <w:tabs>
                <w:tab w:val="left" w:pos="28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02C1A" w:rsidRPr="00F57F63" w:rsidRDefault="00802C1A" w:rsidP="00337682">
      <w:pPr>
        <w:tabs>
          <w:tab w:val="left" w:pos="284"/>
        </w:tabs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F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802C1A" w:rsidRPr="00F57F63" w:rsidRDefault="00802C1A" w:rsidP="00337682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F6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02C1A" w:rsidRPr="00F57F63" w:rsidRDefault="00802C1A" w:rsidP="00337682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F63">
        <w:rPr>
          <w:rFonts w:ascii="Times New Roman" w:eastAsia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</w:t>
      </w:r>
    </w:p>
    <w:p w:rsidR="00802C1A" w:rsidRPr="00F57F63" w:rsidRDefault="00802C1A" w:rsidP="00337682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F6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промежуточной аттестации </w:t>
      </w:r>
      <w:r w:rsidR="00C501F4" w:rsidRPr="00F57F6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F57F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2C1A" w:rsidRPr="00F57F63" w:rsidRDefault="00802C1A" w:rsidP="00337682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253" w:rsidRPr="00F57F63" w:rsidRDefault="007A0CF2" w:rsidP="003376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709"/>
        </w:tabs>
        <w:spacing w:after="274" w:line="276" w:lineRule="auto"/>
        <w:rPr>
          <w:sz w:val="28"/>
          <w:szCs w:val="28"/>
        </w:rPr>
      </w:pPr>
      <w:bookmarkStart w:id="0" w:name="bookmark0"/>
      <w:r w:rsidRPr="00F57F63">
        <w:rPr>
          <w:sz w:val="28"/>
          <w:szCs w:val="28"/>
        </w:rPr>
        <w:t>Общие положения</w:t>
      </w:r>
      <w:bookmarkEnd w:id="0"/>
    </w:p>
    <w:p w:rsidR="00591219" w:rsidRPr="00F57F63" w:rsidRDefault="00591219" w:rsidP="00337682">
      <w:pPr>
        <w:pStyle w:val="a6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bookmark1"/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1E4EF2" w:rsidRPr="00F57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формах, периодичности и порядке текущего контроля успеваемости  и промежуточной аттестации </w:t>
      </w:r>
      <w:r w:rsidR="00C501F4" w:rsidRPr="00F57F6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1E4EF2" w:rsidRPr="00F57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Положение)  </w:t>
      </w:r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разработано в соответствии с Федеральным законом от 29 декабря 2012 г. № 273-ФЗ «Об образовании в Российской Федерации»,  </w:t>
      </w:r>
      <w:r w:rsidRPr="009B7C0A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</w:t>
      </w:r>
      <w:r w:rsidR="00734B12" w:rsidRPr="009B7C0A">
        <w:rPr>
          <w:rFonts w:ascii="Times New Roman" w:hAnsi="Times New Roman"/>
          <w:sz w:val="28"/>
          <w:szCs w:val="28"/>
          <w:lang w:eastAsia="ru-RU"/>
        </w:rPr>
        <w:t>просвещения Российской Федерации от 22</w:t>
      </w:r>
      <w:r w:rsidRPr="009B7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B12" w:rsidRPr="009B7C0A">
        <w:rPr>
          <w:rFonts w:ascii="Times New Roman" w:hAnsi="Times New Roman"/>
          <w:sz w:val="28"/>
          <w:szCs w:val="28"/>
          <w:lang w:eastAsia="ru-RU"/>
        </w:rPr>
        <w:t>марта</w:t>
      </w:r>
      <w:r w:rsidRPr="009B7C0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B12" w:rsidRPr="009B7C0A">
        <w:rPr>
          <w:rFonts w:ascii="Times New Roman" w:hAnsi="Times New Roman"/>
          <w:sz w:val="28"/>
          <w:szCs w:val="28"/>
          <w:lang w:eastAsia="ru-RU"/>
        </w:rPr>
        <w:t>21</w:t>
      </w:r>
      <w:r w:rsidRPr="009B7C0A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734B12" w:rsidRPr="009B7C0A">
        <w:rPr>
          <w:rFonts w:ascii="Times New Roman" w:hAnsi="Times New Roman"/>
          <w:sz w:val="28"/>
          <w:szCs w:val="28"/>
          <w:lang w:eastAsia="ru-RU"/>
        </w:rPr>
        <w:t>115</w:t>
      </w:r>
      <w:r w:rsidRPr="009B7C0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501F4" w:rsidRPr="00F57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> Уставом Муниципального бюджетного общеобразовательного у</w:t>
      </w:r>
      <w:r w:rsidR="001E4EF2" w:rsidRPr="00F57F63">
        <w:rPr>
          <w:rFonts w:ascii="Times New Roman" w:hAnsi="Times New Roman"/>
          <w:color w:val="000000"/>
          <w:sz w:val="28"/>
          <w:szCs w:val="28"/>
          <w:lang w:eastAsia="ru-RU"/>
        </w:rPr>
        <w:t>чреждения «</w:t>
      </w:r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E4EF2" w:rsidRPr="00F57F6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едняя школа № 39» (далее- </w:t>
      </w:r>
      <w:r w:rsidR="001E4EF2" w:rsidRPr="00F57F63">
        <w:rPr>
          <w:rFonts w:ascii="Times New Roman" w:hAnsi="Times New Roman"/>
          <w:color w:val="000000"/>
          <w:sz w:val="28"/>
          <w:szCs w:val="28"/>
          <w:lang w:eastAsia="ru-RU"/>
        </w:rPr>
        <w:t>Учреждение</w:t>
      </w:r>
      <w:r w:rsidRPr="00F57F6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91219" w:rsidRPr="00F57F63" w:rsidRDefault="00591219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нормативным актом </w:t>
      </w:r>
      <w:r w:rsidR="001E4EF2" w:rsidRPr="00F57F63">
        <w:rPr>
          <w:rFonts w:ascii="Times New Roman" w:hAnsi="Times New Roman" w:cs="Times New Roman"/>
          <w:sz w:val="28"/>
          <w:szCs w:val="28"/>
        </w:rPr>
        <w:t>Учреждения</w:t>
      </w:r>
      <w:r w:rsidRPr="00F57F63">
        <w:rPr>
          <w:rFonts w:ascii="Times New Roman" w:hAnsi="Times New Roman" w:cs="Times New Roman"/>
          <w:sz w:val="28"/>
          <w:szCs w:val="28"/>
        </w:rPr>
        <w:t xml:space="preserve">, регулирующим периодичность, порядок,  систему оценок и формы проведения промежуточной аттестации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обучающихся</w:t>
      </w:r>
      <w:r w:rsidRPr="00F57F63">
        <w:rPr>
          <w:rFonts w:ascii="Times New Roman" w:hAnsi="Times New Roman" w:cs="Times New Roman"/>
          <w:sz w:val="28"/>
          <w:szCs w:val="28"/>
        </w:rPr>
        <w:t xml:space="preserve"> и текущего контроля их успеваемости. </w:t>
      </w:r>
    </w:p>
    <w:p w:rsidR="00591219" w:rsidRPr="00F57F63" w:rsidRDefault="00591219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2" w:name="st58_1"/>
      <w:bookmarkStart w:id="3" w:name="st58_2"/>
      <w:bookmarkStart w:id="4" w:name="st58_4"/>
      <w:bookmarkStart w:id="5" w:name="st58_5"/>
      <w:bookmarkStart w:id="6" w:name="st58_7"/>
      <w:bookmarkStart w:id="7" w:name="st58_8"/>
      <w:bookmarkStart w:id="8" w:name="st58_9"/>
      <w:bookmarkStart w:id="9" w:name="st58_10"/>
      <w:bookmarkStart w:id="10" w:name="st58_1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501F4" w:rsidRPr="00F57F63">
        <w:rPr>
          <w:rFonts w:ascii="Times New Roman" w:hAnsi="Times New Roman" w:cs="Times New Roman"/>
          <w:sz w:val="28"/>
          <w:szCs w:val="28"/>
        </w:rPr>
        <w:t>обучающихся</w:t>
      </w:r>
      <w:r w:rsidRPr="00F57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219" w:rsidRPr="00F57F63" w:rsidRDefault="00591219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1.4. Текущий контроль успеваемости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обучающихся</w:t>
      </w:r>
      <w:r w:rsidRPr="00F57F63">
        <w:rPr>
          <w:rFonts w:ascii="Times New Roman" w:hAnsi="Times New Roman" w:cs="Times New Roman"/>
          <w:sz w:val="28"/>
          <w:szCs w:val="28"/>
        </w:rPr>
        <w:t xml:space="preserve"> – это систематическая проверка учебных достижений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обучающихся</w:t>
      </w:r>
      <w:r w:rsidRPr="00F57F63">
        <w:rPr>
          <w:rFonts w:ascii="Times New Roman" w:hAnsi="Times New Roman" w:cs="Times New Roman"/>
          <w:sz w:val="28"/>
          <w:szCs w:val="28"/>
        </w:rPr>
        <w:t>, проводимая педагогом в ходе осуществления образовательной деятельности в соответств</w:t>
      </w:r>
      <w:r w:rsidR="000A3791" w:rsidRPr="00F57F63">
        <w:rPr>
          <w:rFonts w:ascii="Times New Roman" w:hAnsi="Times New Roman" w:cs="Times New Roman"/>
          <w:sz w:val="28"/>
          <w:szCs w:val="28"/>
        </w:rPr>
        <w:t>ии с образовательной программой</w:t>
      </w:r>
      <w:r w:rsidRPr="00F57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219" w:rsidRPr="00F57F63" w:rsidRDefault="001E4EF2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91219" w:rsidRPr="00F57F63">
        <w:rPr>
          <w:rFonts w:ascii="Times New Roman" w:hAnsi="Times New Roman" w:cs="Times New Roman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</w:t>
      </w:r>
      <w:r w:rsidR="00591219" w:rsidRPr="00F57F63">
        <w:rPr>
          <w:rFonts w:ascii="Times New Roman" w:hAnsi="Times New Roman" w:cs="Times New Roman"/>
          <w:color w:val="auto"/>
          <w:sz w:val="28"/>
          <w:szCs w:val="28"/>
        </w:rPr>
        <w:t xml:space="preserve">среднего общего образования </w:t>
      </w:r>
      <w:r w:rsidR="00DF4F6E">
        <w:rPr>
          <w:rFonts w:ascii="Times New Roman" w:hAnsi="Times New Roman" w:cs="Times New Roman"/>
          <w:sz w:val="28"/>
          <w:szCs w:val="28"/>
        </w:rPr>
        <w:t>(далее – ФГОС)</w:t>
      </w:r>
      <w:r w:rsidR="00591219" w:rsidRPr="00F57F63">
        <w:rPr>
          <w:rFonts w:ascii="Times New Roman" w:hAnsi="Times New Roman" w:cs="Times New Roman"/>
          <w:sz w:val="28"/>
          <w:szCs w:val="28"/>
        </w:rPr>
        <w:t>.</w:t>
      </w:r>
    </w:p>
    <w:p w:rsidR="00591219" w:rsidRPr="00F57F63" w:rsidRDefault="00591219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lastRenderedPageBreak/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591219" w:rsidRPr="00F57F63" w:rsidRDefault="001A21BE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1.6. Экстерн – лицо, зачисленное в организацию, осуществляющую образовательную деятельность по имеющим государственную аккредит</w:t>
      </w:r>
      <w:r w:rsidR="00077EBA" w:rsidRPr="00F57F63">
        <w:rPr>
          <w:rFonts w:ascii="Times New Roman" w:hAnsi="Times New Roman" w:cs="Times New Roman"/>
          <w:sz w:val="28"/>
          <w:szCs w:val="28"/>
        </w:rPr>
        <w:t>ацию образовательным программам</w:t>
      </w:r>
      <w:r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077EBA" w:rsidRPr="00F57F63">
        <w:rPr>
          <w:rFonts w:ascii="Times New Roman" w:hAnsi="Times New Roman" w:cs="Times New Roman"/>
          <w:sz w:val="28"/>
          <w:szCs w:val="28"/>
        </w:rPr>
        <w:t>д</w:t>
      </w:r>
      <w:r w:rsidRPr="00F57F63">
        <w:rPr>
          <w:rFonts w:ascii="Times New Roman" w:hAnsi="Times New Roman" w:cs="Times New Roman"/>
          <w:sz w:val="28"/>
          <w:szCs w:val="28"/>
        </w:rPr>
        <w:t>ля прохождения промежуточной и госу</w:t>
      </w:r>
      <w:r w:rsidR="004818D4" w:rsidRPr="00F57F63">
        <w:rPr>
          <w:rFonts w:ascii="Times New Roman" w:hAnsi="Times New Roman" w:cs="Times New Roman"/>
          <w:sz w:val="28"/>
          <w:szCs w:val="28"/>
        </w:rPr>
        <w:t xml:space="preserve">дарственной итоговой </w:t>
      </w:r>
      <w:r w:rsidRPr="00F57F63">
        <w:rPr>
          <w:rFonts w:ascii="Times New Roman" w:hAnsi="Times New Roman" w:cs="Times New Roman"/>
          <w:sz w:val="28"/>
          <w:szCs w:val="28"/>
        </w:rPr>
        <w:t>аттестации.</w:t>
      </w:r>
    </w:p>
    <w:p w:rsidR="001A21BE" w:rsidRPr="00F57F63" w:rsidRDefault="001A21BE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253" w:rsidRPr="00F57F63" w:rsidRDefault="007A0CF2" w:rsidP="003376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943"/>
        </w:tabs>
        <w:spacing w:after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Содержание и порядок проведения текущего контроля </w:t>
      </w:r>
      <w:r w:rsidR="00802C1A" w:rsidRPr="00F57F63">
        <w:rPr>
          <w:sz w:val="28"/>
          <w:szCs w:val="28"/>
        </w:rPr>
        <w:t>у</w:t>
      </w:r>
      <w:r w:rsidRPr="00F57F63">
        <w:rPr>
          <w:sz w:val="28"/>
          <w:szCs w:val="28"/>
        </w:rPr>
        <w:t>спеваемости</w:t>
      </w:r>
      <w:bookmarkEnd w:id="1"/>
    </w:p>
    <w:p w:rsidR="009C1253" w:rsidRPr="00F57F63" w:rsidRDefault="00C501F4" w:rsidP="00337682">
      <w:pPr>
        <w:pStyle w:val="10"/>
        <w:keepNext/>
        <w:keepLines/>
        <w:shd w:val="clear" w:color="auto" w:fill="auto"/>
        <w:tabs>
          <w:tab w:val="left" w:pos="284"/>
        </w:tabs>
        <w:spacing w:after="274" w:line="276" w:lineRule="auto"/>
        <w:jc w:val="center"/>
        <w:rPr>
          <w:sz w:val="28"/>
          <w:szCs w:val="28"/>
        </w:rPr>
      </w:pPr>
      <w:r w:rsidRPr="00F57F63">
        <w:rPr>
          <w:sz w:val="28"/>
          <w:szCs w:val="28"/>
        </w:rPr>
        <w:t>обучающихся</w:t>
      </w:r>
    </w:p>
    <w:p w:rsidR="009C1253" w:rsidRPr="00F57F63" w:rsidRDefault="000121A8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2.1.</w:t>
      </w:r>
      <w:r w:rsidR="007A0CF2" w:rsidRPr="00F57F63">
        <w:rPr>
          <w:sz w:val="28"/>
          <w:szCs w:val="28"/>
        </w:rPr>
        <w:t xml:space="preserve">Текущий контроль успеваемости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проводится в течение учебного периода в целях:</w:t>
      </w:r>
    </w:p>
    <w:p w:rsidR="00641B7E" w:rsidRPr="00F57F63" w:rsidRDefault="00641B7E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контроля уровня достижения обучающимися результатов, предусмотренных образовательной программой;</w:t>
      </w:r>
    </w:p>
    <w:p w:rsidR="00505657" w:rsidRPr="00F57F63" w:rsidRDefault="00505657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оценки соответствия результатов освоения образовательных программ требованиям ФГОС;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проведения </w:t>
      </w:r>
      <w:r w:rsidR="00C501F4" w:rsidRPr="00F57F63">
        <w:rPr>
          <w:sz w:val="28"/>
          <w:szCs w:val="28"/>
        </w:rPr>
        <w:t>обучающимся</w:t>
      </w:r>
      <w:r w:rsidRPr="00F57F63">
        <w:rPr>
          <w:sz w:val="28"/>
          <w:szCs w:val="28"/>
        </w:rPr>
        <w:t xml:space="preserve"> самооценки, оценки его работы учителем с целью возможного совершенствования образовательно</w:t>
      </w:r>
      <w:r w:rsidR="00E06CDD" w:rsidRPr="00F57F63">
        <w:rPr>
          <w:sz w:val="28"/>
          <w:szCs w:val="28"/>
        </w:rPr>
        <w:t>й</w:t>
      </w:r>
      <w:r w:rsidRPr="00F57F63">
        <w:rPr>
          <w:sz w:val="28"/>
          <w:szCs w:val="28"/>
        </w:rPr>
        <w:t xml:space="preserve"> </w:t>
      </w:r>
      <w:r w:rsidR="00E06CDD" w:rsidRPr="00F57F63">
        <w:rPr>
          <w:sz w:val="28"/>
          <w:szCs w:val="28"/>
        </w:rPr>
        <w:t>деятельности</w:t>
      </w:r>
      <w:r w:rsidR="002F2CA7" w:rsidRPr="00F57F63">
        <w:rPr>
          <w:sz w:val="28"/>
          <w:szCs w:val="28"/>
        </w:rPr>
        <w:t>.</w:t>
      </w:r>
    </w:p>
    <w:p w:rsidR="009C1253" w:rsidRPr="00F57F63" w:rsidRDefault="000121A8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2.2.</w:t>
      </w:r>
      <w:r w:rsidR="007A0CF2" w:rsidRPr="00F57F63">
        <w:rPr>
          <w:sz w:val="28"/>
          <w:szCs w:val="28"/>
        </w:rPr>
        <w:t>Текущий контроль осуществляется учителем, реализующим соответствующую часть образовательной программы.</w:t>
      </w:r>
    </w:p>
    <w:p w:rsidR="009C1253" w:rsidRPr="00F57F63" w:rsidRDefault="000121A8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2.3.</w:t>
      </w:r>
      <w:r w:rsidR="007A0CF2" w:rsidRPr="00F57F63">
        <w:rPr>
          <w:sz w:val="28"/>
          <w:szCs w:val="28"/>
        </w:rPr>
        <w:t>Текущий контроль успеваемости проводится в формах: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устные и письменные индивидуальные опросы;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самостоятельные и контрольные работы;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сочинения, изложения, диктанты;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206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практические и лабораторные работы;</w:t>
      </w:r>
    </w:p>
    <w:p w:rsidR="009C1253" w:rsidRPr="00F57F63" w:rsidRDefault="007A0CF2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-защита проектов, рефератов, творческих, учебно-исследовательских работ;</w:t>
      </w:r>
    </w:p>
    <w:p w:rsidR="005B66B6" w:rsidRPr="00F57F63" w:rsidRDefault="007A0CF2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-тестирование,</w:t>
      </w:r>
    </w:p>
    <w:p w:rsidR="009C1253" w:rsidRPr="00F57F63" w:rsidRDefault="005B66B6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- домашние задания</w:t>
      </w:r>
      <w:r w:rsidR="007A0CF2" w:rsidRPr="00F57F63">
        <w:rPr>
          <w:sz w:val="28"/>
          <w:szCs w:val="28"/>
        </w:rPr>
        <w:t>.</w:t>
      </w:r>
    </w:p>
    <w:p w:rsidR="009C1253" w:rsidRPr="00F57F63" w:rsidRDefault="000121A8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2.4.</w:t>
      </w:r>
      <w:r w:rsidR="007A0CF2" w:rsidRPr="00F57F63">
        <w:rPr>
          <w:sz w:val="28"/>
          <w:szCs w:val="28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определяются учителем с учетом образовательной программы.</w:t>
      </w:r>
    </w:p>
    <w:p w:rsidR="009C1253" w:rsidRPr="00F57F63" w:rsidRDefault="000121A8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2.5.</w:t>
      </w:r>
      <w:r w:rsidR="007A0CF2" w:rsidRPr="00F57F63">
        <w:rPr>
          <w:sz w:val="28"/>
          <w:szCs w:val="28"/>
        </w:rPr>
        <w:t xml:space="preserve">Фиксация результатов текущего контроля в </w:t>
      </w:r>
      <w:r w:rsidR="00077EBA" w:rsidRPr="00F57F63">
        <w:rPr>
          <w:sz w:val="28"/>
          <w:szCs w:val="28"/>
        </w:rPr>
        <w:t>Учреждении</w:t>
      </w:r>
      <w:r w:rsidR="005B66B6" w:rsidRPr="00F57F63">
        <w:rPr>
          <w:sz w:val="28"/>
          <w:szCs w:val="28"/>
        </w:rPr>
        <w:t xml:space="preserve"> осуществляется</w:t>
      </w:r>
      <w:r w:rsidR="007A0CF2" w:rsidRPr="00F57F63">
        <w:rPr>
          <w:sz w:val="28"/>
          <w:szCs w:val="28"/>
        </w:rPr>
        <w:t xml:space="preserve"> по пятибалльной системе.</w:t>
      </w:r>
    </w:p>
    <w:p w:rsidR="009C1253" w:rsidRPr="00F57F63" w:rsidRDefault="00247C02" w:rsidP="00337682">
      <w:pPr>
        <w:pStyle w:val="20"/>
        <w:shd w:val="clear" w:color="auto" w:fill="auto"/>
        <w:tabs>
          <w:tab w:val="left" w:pos="284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A0CF2" w:rsidRPr="00F57F63">
        <w:rPr>
          <w:sz w:val="28"/>
          <w:szCs w:val="28"/>
        </w:rPr>
        <w:t xml:space="preserve">Текущий контроль успеваемости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первого класса в течение учебного года осуществляется без фиксации достижений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в виде отметок по пятибалльной системе. Допустимо использовать только положительную и не р</w:t>
      </w:r>
      <w:r w:rsidR="001A464F">
        <w:rPr>
          <w:sz w:val="28"/>
          <w:szCs w:val="28"/>
        </w:rPr>
        <w:t xml:space="preserve">азличаемую по уровням фиксацию. </w:t>
      </w:r>
      <w:r w:rsidR="007A0CF2" w:rsidRPr="00F57F63">
        <w:rPr>
          <w:sz w:val="28"/>
          <w:szCs w:val="28"/>
        </w:rPr>
        <w:t xml:space="preserve">Достижения </w:t>
      </w:r>
      <w:r w:rsidR="00C501F4" w:rsidRPr="00F57F63">
        <w:rPr>
          <w:sz w:val="28"/>
          <w:szCs w:val="28"/>
        </w:rPr>
        <w:t>обучающихся</w:t>
      </w:r>
      <w:r w:rsidR="00592CC0" w:rsidRPr="00F57F63">
        <w:rPr>
          <w:sz w:val="28"/>
          <w:szCs w:val="28"/>
        </w:rPr>
        <w:t xml:space="preserve"> оформляются в портфолио</w:t>
      </w:r>
      <w:r w:rsidR="007A0CF2" w:rsidRPr="00F57F63">
        <w:rPr>
          <w:sz w:val="28"/>
          <w:szCs w:val="28"/>
        </w:rPr>
        <w:t xml:space="preserve"> согласно требованиям к оформлению портфолио.</w:t>
      </w:r>
    </w:p>
    <w:p w:rsidR="005B66B6" w:rsidRPr="005A5042" w:rsidRDefault="00510BDC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</w:tabs>
        <w:spacing w:before="0" w:line="276" w:lineRule="auto"/>
        <w:rPr>
          <w:color w:val="auto"/>
          <w:sz w:val="28"/>
          <w:szCs w:val="28"/>
        </w:rPr>
      </w:pPr>
      <w:r w:rsidRPr="005A5042">
        <w:rPr>
          <w:color w:val="auto"/>
          <w:sz w:val="28"/>
          <w:szCs w:val="28"/>
        </w:rPr>
        <w:lastRenderedPageBreak/>
        <w:t>2.7</w:t>
      </w:r>
      <w:r w:rsidR="000121A8" w:rsidRPr="005A5042">
        <w:rPr>
          <w:color w:val="auto"/>
          <w:sz w:val="28"/>
          <w:szCs w:val="28"/>
        </w:rPr>
        <w:t>.</w:t>
      </w:r>
      <w:r w:rsidR="00077EBA" w:rsidRPr="005A5042">
        <w:rPr>
          <w:color w:val="auto"/>
          <w:sz w:val="28"/>
          <w:szCs w:val="28"/>
        </w:rPr>
        <w:t xml:space="preserve">Текущий контроль успеваемости </w:t>
      </w:r>
      <w:r w:rsidR="00C501F4" w:rsidRPr="005A5042">
        <w:rPr>
          <w:color w:val="auto"/>
          <w:sz w:val="28"/>
          <w:szCs w:val="28"/>
        </w:rPr>
        <w:t>обучающихся</w:t>
      </w:r>
      <w:r w:rsidR="005B66B6" w:rsidRPr="005A5042">
        <w:rPr>
          <w:color w:val="auto"/>
          <w:sz w:val="28"/>
          <w:szCs w:val="28"/>
        </w:rPr>
        <w:t xml:space="preserve"> по </w:t>
      </w:r>
      <w:r w:rsidR="00F544CE" w:rsidRPr="005A5042">
        <w:rPr>
          <w:color w:val="auto"/>
          <w:sz w:val="28"/>
          <w:szCs w:val="28"/>
        </w:rPr>
        <w:t xml:space="preserve">учебному </w:t>
      </w:r>
      <w:r w:rsidR="005B66B6" w:rsidRPr="005A5042">
        <w:rPr>
          <w:color w:val="auto"/>
          <w:sz w:val="28"/>
          <w:szCs w:val="28"/>
        </w:rPr>
        <w:t>предмет</w:t>
      </w:r>
      <w:r w:rsidR="00F544CE" w:rsidRPr="005A5042">
        <w:rPr>
          <w:color w:val="auto"/>
          <w:sz w:val="28"/>
          <w:szCs w:val="28"/>
        </w:rPr>
        <w:t>у</w:t>
      </w:r>
      <w:r w:rsidR="005B66B6" w:rsidRPr="005A5042">
        <w:rPr>
          <w:color w:val="auto"/>
          <w:sz w:val="28"/>
          <w:szCs w:val="28"/>
        </w:rPr>
        <w:t xml:space="preserve"> «Основы религиозных культур и светской этики» в течение учебного года осуществляется качественно, без фиксации достижений в </w:t>
      </w:r>
      <w:r w:rsidR="00CC788E" w:rsidRPr="005A5042">
        <w:rPr>
          <w:color w:val="auto"/>
          <w:sz w:val="28"/>
          <w:szCs w:val="28"/>
        </w:rPr>
        <w:t>электронных</w:t>
      </w:r>
      <w:r w:rsidR="00A90F3D" w:rsidRPr="005A5042">
        <w:rPr>
          <w:color w:val="auto"/>
          <w:sz w:val="28"/>
          <w:szCs w:val="28"/>
        </w:rPr>
        <w:t xml:space="preserve"> </w:t>
      </w:r>
      <w:r w:rsidR="00792BAB" w:rsidRPr="005A5042">
        <w:rPr>
          <w:color w:val="auto"/>
          <w:sz w:val="28"/>
          <w:szCs w:val="28"/>
        </w:rPr>
        <w:t>журналах</w:t>
      </w:r>
      <w:r w:rsidR="00A90F3D" w:rsidRPr="005A5042">
        <w:rPr>
          <w:color w:val="auto"/>
          <w:sz w:val="28"/>
          <w:szCs w:val="28"/>
        </w:rPr>
        <w:t xml:space="preserve"> </w:t>
      </w:r>
      <w:r w:rsidR="00792BAB" w:rsidRPr="005A5042">
        <w:rPr>
          <w:color w:val="auto"/>
          <w:sz w:val="28"/>
          <w:szCs w:val="28"/>
        </w:rPr>
        <w:t>в виде отметок.</w:t>
      </w:r>
    </w:p>
    <w:p w:rsidR="009C1253" w:rsidRPr="00F57F63" w:rsidRDefault="005205FD" w:rsidP="00337682">
      <w:pPr>
        <w:pStyle w:val="20"/>
        <w:shd w:val="clear" w:color="auto" w:fill="auto"/>
        <w:tabs>
          <w:tab w:val="left" w:pos="284"/>
          <w:tab w:val="left" w:pos="493"/>
          <w:tab w:val="left" w:pos="591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10BDC">
        <w:rPr>
          <w:sz w:val="28"/>
          <w:szCs w:val="28"/>
        </w:rPr>
        <w:t>8</w:t>
      </w:r>
      <w:r w:rsidR="000121A8" w:rsidRPr="00F57F63">
        <w:rPr>
          <w:sz w:val="28"/>
          <w:szCs w:val="28"/>
        </w:rPr>
        <w:t>.</w:t>
      </w:r>
      <w:r w:rsidR="007A0CF2" w:rsidRPr="00F57F63">
        <w:rPr>
          <w:sz w:val="28"/>
          <w:szCs w:val="28"/>
        </w:rPr>
        <w:t xml:space="preserve">Общие критерии оценки </w:t>
      </w:r>
      <w:r w:rsidR="00261923" w:rsidRPr="00F57F63">
        <w:rPr>
          <w:sz w:val="28"/>
          <w:szCs w:val="28"/>
        </w:rPr>
        <w:t>текущего контроля успеваемости</w:t>
      </w:r>
      <w:r w:rsidR="007A0CF2" w:rsidRPr="00F57F63">
        <w:rPr>
          <w:sz w:val="28"/>
          <w:szCs w:val="28"/>
        </w:rPr>
        <w:t>: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33"/>
          <w:tab w:val="left" w:pos="284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Балл «5» ставится, если выполнено более 90% работы, когда </w:t>
      </w:r>
      <w:r w:rsidR="00E3772E" w:rsidRPr="00F57F63">
        <w:rPr>
          <w:sz w:val="28"/>
          <w:szCs w:val="28"/>
        </w:rPr>
        <w:t>обучающийся</w:t>
      </w:r>
      <w:r w:rsidRPr="00F57F63">
        <w:rPr>
          <w:sz w:val="28"/>
          <w:szCs w:val="28"/>
        </w:rPr>
        <w:t xml:space="preserve"> обнаруживает усвоение обязательного уровня и уровня повышенной сложности основных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33"/>
          <w:tab w:val="left" w:pos="284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Балл «4» ставится, если выполнено более 70% работы, когда </w:t>
      </w:r>
      <w:r w:rsidR="00E3772E" w:rsidRPr="00F57F63">
        <w:rPr>
          <w:sz w:val="28"/>
          <w:szCs w:val="28"/>
        </w:rPr>
        <w:t>обучающийся</w:t>
      </w:r>
      <w:r w:rsidRPr="00F57F63">
        <w:rPr>
          <w:sz w:val="28"/>
          <w:szCs w:val="28"/>
        </w:rPr>
        <w:t xml:space="preserve"> обнаруживает усвоение обязательного уровня и частично уровня повышенной сложности основных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Знания, оцениваемые «5» и «4» баллами, как правило, характеризуются высоким понятийным уровнем, глубоким усвоением фактов и вытекающих из них обобщений.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33"/>
          <w:tab w:val="left" w:pos="284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Балл «3» ставится, если выполнено не менее 50% работы, когда </w:t>
      </w:r>
      <w:r w:rsidR="00E3772E" w:rsidRPr="00F57F63">
        <w:rPr>
          <w:sz w:val="28"/>
          <w:szCs w:val="28"/>
        </w:rPr>
        <w:t>обучающийся</w:t>
      </w:r>
      <w:r w:rsidRPr="00F57F63">
        <w:rPr>
          <w:sz w:val="28"/>
          <w:szCs w:val="28"/>
        </w:rPr>
        <w:t xml:space="preserve"> обнаруживает усвоение обязательного уровня основных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характера, и испытывает затруднения при ответах на видоизмененные вопросы; допускает ошибки в письменных работах. Знания, оцениваемые баллом «3», зачастую находятся только на уровне представлений и элементарных понятий.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33"/>
          <w:tab w:val="left" w:pos="284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Балл «2» ставится, если выполнено менее 50% работы, когда </w:t>
      </w:r>
      <w:r w:rsidR="00E3772E" w:rsidRPr="00F57F63">
        <w:rPr>
          <w:sz w:val="28"/>
          <w:szCs w:val="28"/>
        </w:rPr>
        <w:t>обучающийся</w:t>
      </w:r>
      <w:r w:rsidRPr="00F57F63">
        <w:rPr>
          <w:sz w:val="28"/>
          <w:szCs w:val="28"/>
        </w:rPr>
        <w:t xml:space="preserve"> имеет отдельные представления об изученном материале, при этом большая часть обязательного уровня основных образовательных программ не усвоена, </w:t>
      </w:r>
      <w:r w:rsidR="00E3772E" w:rsidRPr="00F57F63">
        <w:rPr>
          <w:sz w:val="28"/>
          <w:szCs w:val="28"/>
        </w:rPr>
        <w:t>обучающийся</w:t>
      </w:r>
      <w:r w:rsidRPr="00F57F63">
        <w:rPr>
          <w:sz w:val="28"/>
          <w:szCs w:val="28"/>
        </w:rPr>
        <w:t xml:space="preserve"> испытывает затруднения при ответах на вопросы воспроизводящего характера; допускает грубые ошибки в письменных работах или не справляется с ними.</w:t>
      </w:r>
    </w:p>
    <w:p w:rsidR="009C1253" w:rsidRPr="00F57F63" w:rsidRDefault="005205FD" w:rsidP="00337682">
      <w:pPr>
        <w:pStyle w:val="20"/>
        <w:shd w:val="clear" w:color="auto" w:fill="auto"/>
        <w:tabs>
          <w:tab w:val="left" w:pos="284"/>
          <w:tab w:val="left" w:pos="493"/>
          <w:tab w:val="left" w:pos="799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156FA">
        <w:rPr>
          <w:sz w:val="28"/>
          <w:szCs w:val="28"/>
        </w:rPr>
        <w:t>9</w:t>
      </w:r>
      <w:r w:rsidR="000121A8" w:rsidRPr="00F57F63">
        <w:rPr>
          <w:sz w:val="28"/>
          <w:szCs w:val="28"/>
        </w:rPr>
        <w:t>.</w:t>
      </w:r>
      <w:r w:rsidR="007A0CF2" w:rsidRPr="00F57F63">
        <w:rPr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программой, и могут включать в себя проведение дополнительной работы с </w:t>
      </w:r>
      <w:r w:rsidR="00C501F4" w:rsidRPr="00F57F63">
        <w:rPr>
          <w:sz w:val="28"/>
          <w:szCs w:val="28"/>
        </w:rPr>
        <w:t>обучающимся</w:t>
      </w:r>
      <w:r w:rsidR="007A0CF2" w:rsidRPr="00F57F63">
        <w:rPr>
          <w:sz w:val="28"/>
          <w:szCs w:val="28"/>
        </w:rPr>
        <w:t xml:space="preserve">, индивидуализацию содержания образовательной деятельности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 xml:space="preserve">, иную корректировку образовательной деятельности в отношении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>.</w:t>
      </w:r>
    </w:p>
    <w:p w:rsidR="009C1253" w:rsidRPr="00F57F63" w:rsidRDefault="005205FD" w:rsidP="00337682">
      <w:pPr>
        <w:pStyle w:val="20"/>
        <w:shd w:val="clear" w:color="auto" w:fill="auto"/>
        <w:tabs>
          <w:tab w:val="left" w:pos="284"/>
          <w:tab w:val="left" w:pos="493"/>
          <w:tab w:val="left" w:pos="596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156FA">
        <w:rPr>
          <w:sz w:val="28"/>
          <w:szCs w:val="28"/>
        </w:rPr>
        <w:t>10</w:t>
      </w:r>
      <w:r w:rsidR="000121A8" w:rsidRPr="00F57F63">
        <w:rPr>
          <w:sz w:val="28"/>
          <w:szCs w:val="28"/>
        </w:rPr>
        <w:t>.</w:t>
      </w:r>
      <w:r w:rsidR="007A0CF2" w:rsidRPr="00F57F63">
        <w:rPr>
          <w:sz w:val="28"/>
          <w:szCs w:val="28"/>
        </w:rPr>
        <w:t xml:space="preserve">Успеваемость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>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261923" w:rsidRPr="00F57F63" w:rsidRDefault="002C26C1" w:rsidP="00337682">
      <w:pPr>
        <w:pStyle w:val="20"/>
        <w:shd w:val="clear" w:color="auto" w:fill="auto"/>
        <w:tabs>
          <w:tab w:val="left" w:pos="284"/>
          <w:tab w:val="left" w:pos="493"/>
          <w:tab w:val="left" w:pos="596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2.11</w:t>
      </w:r>
      <w:r w:rsidR="000121A8" w:rsidRPr="00F57F63">
        <w:rPr>
          <w:sz w:val="28"/>
          <w:szCs w:val="28"/>
        </w:rPr>
        <w:t>.</w:t>
      </w:r>
      <w:r w:rsidR="00261923" w:rsidRPr="00F57F63">
        <w:rPr>
          <w:sz w:val="28"/>
          <w:szCs w:val="28"/>
        </w:rPr>
        <w:t xml:space="preserve"> Результаты текущего контроля фиксируются в документах (</w:t>
      </w:r>
      <w:r w:rsidR="002F2CA7" w:rsidRPr="00F57F63">
        <w:rPr>
          <w:sz w:val="28"/>
          <w:szCs w:val="28"/>
        </w:rPr>
        <w:t>электронных</w:t>
      </w:r>
      <w:r w:rsidR="00261923" w:rsidRPr="00F57F63">
        <w:rPr>
          <w:sz w:val="28"/>
          <w:szCs w:val="28"/>
        </w:rPr>
        <w:t xml:space="preserve"> журналах и иных установленных документах).</w:t>
      </w:r>
    </w:p>
    <w:p w:rsidR="000121A8" w:rsidRPr="00F57F63" w:rsidRDefault="005205FD" w:rsidP="00337682">
      <w:pPr>
        <w:pStyle w:val="20"/>
        <w:shd w:val="clear" w:color="auto" w:fill="auto"/>
        <w:tabs>
          <w:tab w:val="left" w:pos="284"/>
          <w:tab w:val="left" w:pos="493"/>
          <w:tab w:val="left" w:pos="799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8C1A83">
        <w:rPr>
          <w:sz w:val="28"/>
          <w:szCs w:val="28"/>
        </w:rPr>
        <w:t>2</w:t>
      </w:r>
      <w:r w:rsidR="000121A8" w:rsidRPr="00F57F63">
        <w:rPr>
          <w:sz w:val="28"/>
          <w:szCs w:val="28"/>
        </w:rPr>
        <w:t>.</w:t>
      </w:r>
      <w:r w:rsidR="007A0CF2" w:rsidRPr="00F57F63">
        <w:rPr>
          <w:sz w:val="28"/>
          <w:szCs w:val="28"/>
        </w:rPr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как посредством заполнения предусмотренных документов, в том числе в электронной форме, так и по запросу родителей (законных представителей)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. Педагогические работники в рамках работы с родителями (законными представителями)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обязаны прокомментировать результаты текущего контроля успеваемости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текущего контроля успеваемости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 xml:space="preserve"> в письменной форме в виде выписки из соответствующих документов, для чего должны обратиться к классному руководителю.</w:t>
      </w:r>
    </w:p>
    <w:p w:rsidR="009C1253" w:rsidRPr="00F57F63" w:rsidRDefault="000121A8" w:rsidP="00337682">
      <w:pPr>
        <w:pStyle w:val="20"/>
        <w:shd w:val="clear" w:color="auto" w:fill="auto"/>
        <w:tabs>
          <w:tab w:val="left" w:pos="284"/>
          <w:tab w:val="left" w:pos="493"/>
          <w:tab w:val="left" w:pos="799"/>
          <w:tab w:val="left" w:pos="851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 </w:t>
      </w:r>
      <w:r w:rsidR="007A0CF2" w:rsidRPr="00F57F63">
        <w:rPr>
          <w:sz w:val="28"/>
          <w:szCs w:val="28"/>
        </w:rPr>
        <w:t>2.1</w:t>
      </w:r>
      <w:r w:rsidR="008C1A83">
        <w:rPr>
          <w:sz w:val="28"/>
          <w:szCs w:val="28"/>
        </w:rPr>
        <w:t>3</w:t>
      </w:r>
      <w:r w:rsidR="007A0CF2" w:rsidRPr="00F57F63">
        <w:rPr>
          <w:sz w:val="28"/>
          <w:szCs w:val="28"/>
        </w:rPr>
        <w:t xml:space="preserve">.Отметка за устный ответ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 xml:space="preserve"> выставляется в ходе урока. Другие формы текущего контроля успеваемости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 xml:space="preserve"> оцениваются в течение недели с момента сдачи работы учителю. Все отметки своевременно</w:t>
      </w:r>
      <w:r w:rsidR="006E0F35" w:rsidRPr="00F57F63">
        <w:rPr>
          <w:sz w:val="28"/>
          <w:szCs w:val="28"/>
        </w:rPr>
        <w:t xml:space="preserve"> выставляются в электронные</w:t>
      </w:r>
      <w:r w:rsidR="003823BD" w:rsidRPr="00F57F63">
        <w:rPr>
          <w:sz w:val="28"/>
          <w:szCs w:val="28"/>
        </w:rPr>
        <w:t xml:space="preserve"> журнал</w:t>
      </w:r>
      <w:r w:rsidR="006E0F35" w:rsidRPr="00F57F63">
        <w:rPr>
          <w:sz w:val="28"/>
          <w:szCs w:val="28"/>
        </w:rPr>
        <w:t>ы</w:t>
      </w:r>
      <w:r w:rsidR="00136FCF" w:rsidRPr="00F57F63">
        <w:rPr>
          <w:sz w:val="28"/>
          <w:szCs w:val="28"/>
        </w:rPr>
        <w:t>.</w:t>
      </w:r>
    </w:p>
    <w:p w:rsidR="009C1253" w:rsidRPr="00F57F63" w:rsidRDefault="005205FD" w:rsidP="00337682">
      <w:pPr>
        <w:pStyle w:val="20"/>
        <w:shd w:val="clear" w:color="auto" w:fill="auto"/>
        <w:tabs>
          <w:tab w:val="left" w:pos="0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8C1A83">
        <w:rPr>
          <w:sz w:val="28"/>
          <w:szCs w:val="28"/>
        </w:rPr>
        <w:t>4</w:t>
      </w:r>
      <w:r w:rsidR="000121A8" w:rsidRPr="00F57F63">
        <w:rPr>
          <w:sz w:val="28"/>
          <w:szCs w:val="28"/>
        </w:rPr>
        <w:t>.</w:t>
      </w:r>
      <w:r w:rsidR="007A0CF2" w:rsidRPr="00F57F63">
        <w:rPr>
          <w:sz w:val="28"/>
          <w:szCs w:val="28"/>
        </w:rPr>
        <w:t xml:space="preserve">Не допускается выставление неудовлетворительных отметок </w:t>
      </w:r>
      <w:r w:rsidR="00C501F4" w:rsidRPr="00F57F63">
        <w:rPr>
          <w:sz w:val="28"/>
          <w:szCs w:val="28"/>
        </w:rPr>
        <w:t>обучающимся</w:t>
      </w:r>
      <w:r w:rsidR="007A0CF2" w:rsidRPr="00F57F63">
        <w:rPr>
          <w:sz w:val="28"/>
          <w:szCs w:val="28"/>
        </w:rPr>
        <w:t xml:space="preserve"> сразу после пропуска занятий по уважительной причине.</w:t>
      </w:r>
    </w:p>
    <w:p w:rsidR="009C1253" w:rsidRPr="00F57F63" w:rsidRDefault="005205FD" w:rsidP="00337682">
      <w:pPr>
        <w:pStyle w:val="20"/>
        <w:shd w:val="clear" w:color="auto" w:fill="auto"/>
        <w:tabs>
          <w:tab w:val="left" w:pos="0"/>
          <w:tab w:val="left" w:pos="284"/>
          <w:tab w:val="left" w:pos="493"/>
          <w:tab w:val="left" w:pos="85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8C1A83">
        <w:rPr>
          <w:sz w:val="28"/>
          <w:szCs w:val="28"/>
        </w:rPr>
        <w:t>5</w:t>
      </w:r>
      <w:r w:rsidR="000121A8" w:rsidRPr="00F57F63">
        <w:rPr>
          <w:sz w:val="28"/>
          <w:szCs w:val="28"/>
        </w:rPr>
        <w:t>.</w:t>
      </w:r>
      <w:r w:rsidR="007A0CF2" w:rsidRPr="00F57F63">
        <w:rPr>
          <w:sz w:val="28"/>
          <w:szCs w:val="28"/>
        </w:rPr>
        <w:t xml:space="preserve">При выставлении неудовлетворительной отметки </w:t>
      </w:r>
      <w:r w:rsidR="00E3772E" w:rsidRPr="00F57F63">
        <w:rPr>
          <w:sz w:val="28"/>
          <w:szCs w:val="28"/>
        </w:rPr>
        <w:t>обучающемуся</w:t>
      </w:r>
      <w:r w:rsidR="007A0CF2" w:rsidRPr="00F57F63">
        <w:rPr>
          <w:sz w:val="28"/>
          <w:szCs w:val="28"/>
        </w:rPr>
        <w:t xml:space="preserve"> учитель должен запланировать повторный опрос данного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 xml:space="preserve"> на следующих уроках.</w:t>
      </w:r>
    </w:p>
    <w:p w:rsidR="009C1253" w:rsidRPr="00F57F63" w:rsidRDefault="005205FD" w:rsidP="00337682">
      <w:pPr>
        <w:pStyle w:val="20"/>
        <w:shd w:val="clear" w:color="auto" w:fill="auto"/>
        <w:tabs>
          <w:tab w:val="left" w:pos="0"/>
          <w:tab w:val="left" w:pos="284"/>
          <w:tab w:val="left" w:pos="493"/>
          <w:tab w:val="left" w:pos="851"/>
        </w:tabs>
        <w:spacing w:before="0" w:line="276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2.1</w:t>
      </w:r>
      <w:r w:rsidR="008C1A83">
        <w:rPr>
          <w:sz w:val="28"/>
          <w:szCs w:val="28"/>
        </w:rPr>
        <w:t>6</w:t>
      </w:r>
      <w:r w:rsidR="000121A8" w:rsidRPr="00F57F63">
        <w:rPr>
          <w:sz w:val="28"/>
          <w:szCs w:val="28"/>
        </w:rPr>
        <w:t>.</w:t>
      </w:r>
      <w:r w:rsidR="00C501F4" w:rsidRPr="00F57F63">
        <w:rPr>
          <w:sz w:val="28"/>
          <w:szCs w:val="28"/>
        </w:rPr>
        <w:t>Обучающиеся</w:t>
      </w:r>
      <w:r w:rsidR="007A0CF2" w:rsidRPr="00F57F63">
        <w:rPr>
          <w:sz w:val="28"/>
          <w:szCs w:val="28"/>
        </w:rPr>
        <w:t xml:space="preserve">, их родители (законные представители) при несогласии с выставленной отметкой имеют право обратиться с письменным заявлением в </w:t>
      </w:r>
      <w:r w:rsidR="007A0CF2" w:rsidRPr="00F57F63">
        <w:rPr>
          <w:color w:val="auto"/>
          <w:sz w:val="28"/>
          <w:szCs w:val="28"/>
        </w:rPr>
        <w:t>Комиссию по урегулированию споров между участниками образовательных отношений.</w:t>
      </w:r>
    </w:p>
    <w:p w:rsidR="00187CDC" w:rsidRPr="00F57F63" w:rsidRDefault="005205FD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C1A8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5B3CF3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Отметки за четверть (полугодие) выставляются за два дня до окончания четверти (полугодия).</w:t>
      </w:r>
      <w:r w:rsidR="005B3CF3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8513D" w:rsidRPr="00F57F63" w:rsidRDefault="00034D41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2.18</w:t>
      </w:r>
      <w:r w:rsidR="005B3CF3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8513D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Отметки за четве</w:t>
      </w:r>
      <w:r w:rsidR="008E5641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A8513D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 (полугодие) определяются как среднее арифметическое текущих отметок и выставляются целыми числами в соответствии с правилами математического округления.</w:t>
      </w:r>
    </w:p>
    <w:p w:rsidR="00350F5D" w:rsidRPr="00F57F63" w:rsidRDefault="005205FD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</w:t>
      </w:r>
      <w:r w:rsidR="00FF0D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="00A8513D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B3FE5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объективной аттестации </w:t>
      </w:r>
      <w:r w:rsidR="00F33347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</w:t>
      </w:r>
      <w:r w:rsidR="00CB3FE5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</w:t>
      </w:r>
      <w:r w:rsidR="00F33347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 w:rsidR="00CB3FE5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щихся за четверть (полугодие), необходимо не менее 3 отметок при одно-двухчасовой недельной учебной нагрузке по предмету и </w:t>
      </w:r>
      <w:r w:rsidR="003D2E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менее</w:t>
      </w:r>
      <w:r w:rsidR="00CB3FE5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5 - при учебной наг</w:t>
      </w:r>
      <w:r w:rsidR="00350F5D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рузке более двух часов в неделю.</w:t>
      </w:r>
    </w:p>
    <w:p w:rsidR="00187CDC" w:rsidRPr="00F57F63" w:rsidRDefault="00A8513D" w:rsidP="00337682">
      <w:pPr>
        <w:pStyle w:val="20"/>
        <w:shd w:val="clear" w:color="auto" w:fill="auto"/>
        <w:tabs>
          <w:tab w:val="left" w:pos="284"/>
          <w:tab w:val="left" w:pos="493"/>
          <w:tab w:val="left" w:pos="851"/>
          <w:tab w:val="left" w:pos="902"/>
        </w:tabs>
        <w:spacing w:before="0" w:line="276" w:lineRule="auto"/>
        <w:rPr>
          <w:rFonts w:eastAsia="Calibri"/>
          <w:color w:val="auto"/>
          <w:sz w:val="28"/>
          <w:szCs w:val="28"/>
          <w:lang w:eastAsia="en-US" w:bidi="ar-SA"/>
        </w:rPr>
      </w:pPr>
      <w:r w:rsidRPr="00F57F63">
        <w:rPr>
          <w:rFonts w:eastAsia="Calibri"/>
          <w:color w:val="auto"/>
          <w:sz w:val="28"/>
          <w:szCs w:val="28"/>
          <w:lang w:eastAsia="en-US" w:bidi="ar-SA"/>
        </w:rPr>
        <w:t>2.20</w:t>
      </w:r>
      <w:r w:rsidR="00350F5D" w:rsidRPr="00F57F63">
        <w:rPr>
          <w:rFonts w:eastAsia="Calibri"/>
          <w:color w:val="auto"/>
          <w:sz w:val="28"/>
          <w:szCs w:val="28"/>
          <w:lang w:eastAsia="en-US" w:bidi="ar-SA"/>
        </w:rPr>
        <w:t>.</w:t>
      </w:r>
      <w:r w:rsidRPr="00F57F63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187CDC" w:rsidRPr="00F57F63">
        <w:rPr>
          <w:rFonts w:eastAsia="Calibri"/>
          <w:color w:val="auto"/>
          <w:sz w:val="28"/>
          <w:szCs w:val="28"/>
          <w:lang w:eastAsia="en-US" w:bidi="ar-SA"/>
        </w:rPr>
        <w:t xml:space="preserve">При выставлении отметок за четверть (полугодие) </w:t>
      </w:r>
      <w:r w:rsidR="000B2B36">
        <w:rPr>
          <w:rFonts w:eastAsia="Calibri"/>
          <w:color w:val="auto"/>
          <w:sz w:val="28"/>
          <w:szCs w:val="28"/>
          <w:lang w:eastAsia="en-US" w:bidi="ar-SA"/>
        </w:rPr>
        <w:t>об</w:t>
      </w:r>
      <w:r w:rsidR="00187CDC" w:rsidRPr="00F57F63">
        <w:rPr>
          <w:rFonts w:eastAsia="Calibri"/>
          <w:color w:val="auto"/>
          <w:sz w:val="28"/>
          <w:szCs w:val="28"/>
          <w:lang w:eastAsia="en-US" w:bidi="ar-SA"/>
        </w:rPr>
        <w:t>уча</w:t>
      </w:r>
      <w:r w:rsidR="000B2B36">
        <w:rPr>
          <w:rFonts w:eastAsia="Calibri"/>
          <w:color w:val="auto"/>
          <w:sz w:val="28"/>
          <w:szCs w:val="28"/>
          <w:lang w:eastAsia="en-US" w:bidi="ar-SA"/>
        </w:rPr>
        <w:t>ю</w:t>
      </w:r>
      <w:r w:rsidR="00187CDC" w:rsidRPr="00F57F63">
        <w:rPr>
          <w:rFonts w:eastAsia="Calibri"/>
          <w:color w:val="auto"/>
          <w:sz w:val="28"/>
          <w:szCs w:val="28"/>
          <w:lang w:eastAsia="en-US" w:bidi="ar-SA"/>
        </w:rPr>
        <w:t xml:space="preserve">щимся, временно обучавшимся в санаторных школах, в школах при лечебных учреждениях и в </w:t>
      </w:r>
      <w:r w:rsidR="00187CDC" w:rsidRPr="00F57F63">
        <w:rPr>
          <w:rFonts w:eastAsia="Calibri"/>
          <w:color w:val="auto"/>
          <w:sz w:val="28"/>
          <w:szCs w:val="28"/>
          <w:lang w:eastAsia="en-US" w:bidi="ar-SA"/>
        </w:rPr>
        <w:lastRenderedPageBreak/>
        <w:t>оздоровительных лагерях, учитываются отметки, полученные в этих учебных заведениях.</w:t>
      </w:r>
      <w:r w:rsidR="00BF6556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187CDC" w:rsidRPr="00F57F63">
        <w:rPr>
          <w:rFonts w:eastAsia="Calibri"/>
          <w:color w:val="auto"/>
          <w:sz w:val="28"/>
          <w:szCs w:val="28"/>
          <w:lang w:eastAsia="en-US" w:bidi="ar-SA"/>
        </w:rPr>
        <w:t>В случае отсутствия отметок приказом по школе создается комиссия из числа</w:t>
      </w:r>
      <w:r w:rsidR="00BF6556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187CDC" w:rsidRPr="00F57F63">
        <w:rPr>
          <w:rFonts w:eastAsia="Calibri"/>
          <w:color w:val="auto"/>
          <w:sz w:val="28"/>
          <w:szCs w:val="28"/>
          <w:lang w:eastAsia="en-US" w:bidi="ar-SA"/>
        </w:rPr>
        <w:t>учителей, работающих в классе, для принятия зачетов по изученным темам.</w:t>
      </w:r>
    </w:p>
    <w:p w:rsidR="00187CDC" w:rsidRPr="00F57F63" w:rsidRDefault="00187CDC" w:rsidP="00337682">
      <w:pPr>
        <w:widowControl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комиссии оформляется протоколом.</w:t>
      </w:r>
    </w:p>
    <w:p w:rsidR="00187CDC" w:rsidRPr="00F57F63" w:rsidRDefault="00EA23DF" w:rsidP="00337682">
      <w:pPr>
        <w:widowControl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2.21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Вопрос о выставлении отметок за четверть (полугодие) </w:t>
      </w:r>
      <w:r w:rsidR="00543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</w:t>
      </w:r>
      <w:r w:rsidR="005434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щимся, пропустившим более половины учебного времени, решается в индивидуальном порядке на Педагогическом совете с соблюдением прав </w:t>
      </w:r>
      <w:r w:rsidR="00F33347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</w:t>
      </w:r>
      <w:r w:rsidR="00F33347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щихся и по согласованию с родителями (законными представителями). При отсутствии текущих отметок, позволяющих выставить отметку за четверть или полугодие, устанавливается срок сдачи зачета по соответствующему предмету с учѐтом возможностей </w:t>
      </w:r>
      <w:r w:rsidR="00272DB4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</w:t>
      </w:r>
      <w:r w:rsidR="00272DB4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щегося.</w:t>
      </w:r>
      <w:r w:rsidR="009A2B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87CDC" w:rsidRPr="00F57F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Педагогического совета о переносе и установке в этом случае нового срока утверждается приказом директора.</w:t>
      </w:r>
    </w:p>
    <w:p w:rsidR="008E5641" w:rsidRDefault="008E5641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color w:val="auto"/>
          <w:sz w:val="28"/>
          <w:szCs w:val="28"/>
        </w:rPr>
        <w:t xml:space="preserve">2.22. </w:t>
      </w:r>
      <w:r w:rsidRPr="00F57F63">
        <w:rPr>
          <w:sz w:val="28"/>
          <w:szCs w:val="28"/>
        </w:rPr>
        <w:t>Отметки за год определяются как среднее арифметическое отметок за четверт</w:t>
      </w:r>
      <w:r w:rsidR="00A07190">
        <w:rPr>
          <w:sz w:val="28"/>
          <w:szCs w:val="28"/>
        </w:rPr>
        <w:t>и</w:t>
      </w:r>
      <w:r w:rsidRPr="00F57F63">
        <w:rPr>
          <w:sz w:val="28"/>
          <w:szCs w:val="28"/>
        </w:rPr>
        <w:t xml:space="preserve"> (полугоди</w:t>
      </w:r>
      <w:r w:rsidR="00A07190">
        <w:rPr>
          <w:sz w:val="28"/>
          <w:szCs w:val="28"/>
        </w:rPr>
        <w:t>я</w:t>
      </w:r>
      <w:r w:rsidRPr="00F57F63">
        <w:rPr>
          <w:sz w:val="28"/>
          <w:szCs w:val="28"/>
        </w:rPr>
        <w:t>) и выставляются в классны</w:t>
      </w:r>
      <w:r w:rsidR="006E0F35" w:rsidRPr="00F57F63">
        <w:rPr>
          <w:sz w:val="28"/>
          <w:szCs w:val="28"/>
        </w:rPr>
        <w:t>е</w:t>
      </w:r>
      <w:r w:rsidRPr="00F57F63">
        <w:rPr>
          <w:sz w:val="28"/>
          <w:szCs w:val="28"/>
        </w:rPr>
        <w:t xml:space="preserve"> и электронны</w:t>
      </w:r>
      <w:r w:rsidR="006E0F35" w:rsidRPr="00F57F63">
        <w:rPr>
          <w:sz w:val="28"/>
          <w:szCs w:val="28"/>
        </w:rPr>
        <w:t>е</w:t>
      </w:r>
      <w:r w:rsidRPr="00F57F63">
        <w:rPr>
          <w:sz w:val="28"/>
          <w:szCs w:val="28"/>
        </w:rPr>
        <w:t xml:space="preserve"> журнал</w:t>
      </w:r>
      <w:r w:rsidR="00317635" w:rsidRPr="00F57F63">
        <w:rPr>
          <w:sz w:val="28"/>
          <w:szCs w:val="28"/>
        </w:rPr>
        <w:t>ы и дневник</w:t>
      </w:r>
      <w:r w:rsidR="006E0F35" w:rsidRPr="00F57F63">
        <w:rPr>
          <w:sz w:val="28"/>
          <w:szCs w:val="28"/>
        </w:rPr>
        <w:t>и</w:t>
      </w:r>
      <w:r w:rsidRPr="00F57F63">
        <w:rPr>
          <w:sz w:val="28"/>
          <w:szCs w:val="28"/>
        </w:rPr>
        <w:t xml:space="preserve"> целыми числами в соответствии с правилами математического округления.</w:t>
      </w:r>
    </w:p>
    <w:p w:rsidR="003C2AF7" w:rsidRPr="009C4073" w:rsidRDefault="003C2AF7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bCs/>
          <w:color w:val="auto"/>
          <w:sz w:val="28"/>
          <w:szCs w:val="28"/>
          <w:lang w:bidi="ar-SA"/>
        </w:rPr>
      </w:pPr>
      <w:r w:rsidRPr="009C4073">
        <w:rPr>
          <w:bCs/>
          <w:color w:val="auto"/>
          <w:sz w:val="28"/>
          <w:szCs w:val="28"/>
          <w:lang w:bidi="ar-SA"/>
        </w:rPr>
        <w:t>2.23. Итоговыми отметками обучающихся 2-8, 10-11 классов по всем учебным предметам, а также обучающихся 9 классов по предметам, не сдаваемым на государственной итоговой аттестации, считаются их годовые отметки. Выставление итоговых отметок обучающимся 9 классов по предметам, сданным на государственной итоговой аттестации, регламентируется нормативными правовыми документами регионального и (или) федерального уровней</w:t>
      </w:r>
      <w:r w:rsidR="00E70BBD" w:rsidRPr="009C4073">
        <w:rPr>
          <w:bCs/>
          <w:color w:val="auto"/>
          <w:sz w:val="28"/>
          <w:szCs w:val="28"/>
          <w:lang w:bidi="ar-SA"/>
        </w:rPr>
        <w:t>.</w:t>
      </w:r>
    </w:p>
    <w:p w:rsidR="003C2AF7" w:rsidRPr="009C4073" w:rsidRDefault="003C2AF7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9C4073">
        <w:rPr>
          <w:bCs/>
          <w:color w:val="auto"/>
          <w:sz w:val="28"/>
          <w:szCs w:val="28"/>
          <w:lang w:bidi="ar-SA"/>
        </w:rPr>
        <w:t>2.24. Итоговые отметки по всем предметам учебного плана выставляются в электронны</w:t>
      </w:r>
      <w:r w:rsidR="009C4073">
        <w:rPr>
          <w:bCs/>
          <w:color w:val="auto"/>
          <w:sz w:val="28"/>
          <w:szCs w:val="28"/>
          <w:lang w:bidi="ar-SA"/>
        </w:rPr>
        <w:t xml:space="preserve">е журналы </w:t>
      </w:r>
      <w:r w:rsidRPr="009C4073">
        <w:rPr>
          <w:bCs/>
          <w:color w:val="auto"/>
          <w:sz w:val="28"/>
          <w:szCs w:val="28"/>
          <w:lang w:bidi="ar-SA"/>
        </w:rPr>
        <w:t>и личные карты обучающихся.</w:t>
      </w:r>
    </w:p>
    <w:p w:rsidR="003C2AF7" w:rsidRPr="00F57F63" w:rsidRDefault="003C2AF7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</w:p>
    <w:p w:rsidR="009C1253" w:rsidRPr="00F57F63" w:rsidRDefault="007A0CF2" w:rsidP="003376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2263"/>
        </w:tabs>
        <w:spacing w:after="260" w:line="276" w:lineRule="auto"/>
        <w:rPr>
          <w:sz w:val="28"/>
          <w:szCs w:val="28"/>
        </w:rPr>
      </w:pPr>
      <w:bookmarkStart w:id="11" w:name="bookmark3"/>
      <w:r w:rsidRPr="00F57F63">
        <w:rPr>
          <w:sz w:val="28"/>
          <w:szCs w:val="28"/>
        </w:rPr>
        <w:t xml:space="preserve">Содержание и порядок проведения промежуточной </w:t>
      </w:r>
      <w:r w:rsidR="00FE1EB5" w:rsidRPr="00F57F63">
        <w:rPr>
          <w:sz w:val="28"/>
          <w:szCs w:val="28"/>
        </w:rPr>
        <w:t>а</w:t>
      </w:r>
      <w:r w:rsidRPr="00F57F63">
        <w:rPr>
          <w:sz w:val="28"/>
          <w:szCs w:val="28"/>
        </w:rPr>
        <w:t>ттестации</w:t>
      </w:r>
      <w:bookmarkEnd w:id="11"/>
    </w:p>
    <w:p w:rsidR="005A3ED9" w:rsidRPr="005A3ED9" w:rsidRDefault="005A3ED9" w:rsidP="00337682">
      <w:pPr>
        <w:pStyle w:val="a6"/>
        <w:numPr>
          <w:ilvl w:val="1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A3ED9">
        <w:rPr>
          <w:rFonts w:ascii="Times New Roman" w:hAnsi="Times New Roman"/>
          <w:sz w:val="28"/>
          <w:szCs w:val="28"/>
        </w:rPr>
        <w:t>Освоение образовательных программ, в том числе отдельной  части или всего объема учебного предмета, курса, дисциплины (модуля) образовательных программ, сопровождается промежуточной аттестацией обучающихся.</w:t>
      </w:r>
    </w:p>
    <w:p w:rsidR="00936D96" w:rsidRPr="005A3ED9" w:rsidRDefault="00936D96" w:rsidP="00337682">
      <w:pPr>
        <w:pStyle w:val="a6"/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A3ED9">
        <w:rPr>
          <w:rFonts w:ascii="Times New Roman" w:hAnsi="Times New Roman"/>
          <w:sz w:val="28"/>
          <w:szCs w:val="28"/>
        </w:rPr>
        <w:t>Целями проведения промежуточной аттестации являются:</w:t>
      </w:r>
    </w:p>
    <w:p w:rsidR="00936D96" w:rsidRPr="00F57F63" w:rsidRDefault="00936D96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936D96" w:rsidRPr="00F57F63" w:rsidRDefault="00936D96" w:rsidP="00337682">
      <w:pPr>
        <w:pStyle w:val="20"/>
        <w:shd w:val="clear" w:color="auto" w:fill="auto"/>
        <w:tabs>
          <w:tab w:val="left" w:pos="206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sz w:val="28"/>
          <w:szCs w:val="28"/>
        </w:rPr>
        <w:t xml:space="preserve">- соотнесение этого уровня с </w:t>
      </w:r>
      <w:r w:rsidRPr="00F57F63">
        <w:rPr>
          <w:color w:val="auto"/>
          <w:sz w:val="28"/>
          <w:szCs w:val="28"/>
        </w:rPr>
        <w:t>требованиями ФГОС;</w:t>
      </w:r>
    </w:p>
    <w:p w:rsidR="00936D96" w:rsidRPr="00F57F63" w:rsidRDefault="00936D96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- оценка достижений конкретного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обучающегося</w:t>
      </w:r>
      <w:r w:rsidRPr="00F57F63">
        <w:rPr>
          <w:rFonts w:ascii="Times New Roman" w:hAnsi="Times New Roman" w:cs="Times New Roman"/>
          <w:sz w:val="28"/>
          <w:szCs w:val="28"/>
        </w:rPr>
        <w:t xml:space="preserve">, позволяющая выявить пробелы в освоении им образовательной программы и учитывать индивидуальные потребности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обучающегося</w:t>
      </w:r>
      <w:r w:rsidRPr="00F57F63">
        <w:rPr>
          <w:rFonts w:ascii="Times New Roman" w:hAnsi="Times New Roman" w:cs="Times New Roman"/>
          <w:sz w:val="28"/>
          <w:szCs w:val="28"/>
        </w:rPr>
        <w:t xml:space="preserve"> в осуществлен</w:t>
      </w:r>
      <w:r w:rsidR="00302453" w:rsidRPr="00F57F63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936D96" w:rsidRPr="00F57F63" w:rsidRDefault="00936D96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AA34CB" w:rsidRPr="008A7EC6" w:rsidRDefault="008A7EC6" w:rsidP="00337682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36D96" w:rsidRPr="00F57F63">
        <w:rPr>
          <w:rFonts w:ascii="Times New Roman" w:hAnsi="Times New Roman" w:cs="Times New Roman"/>
          <w:sz w:val="28"/>
          <w:szCs w:val="28"/>
        </w:rPr>
        <w:t xml:space="preserve">. Промежуточная аттестация в </w:t>
      </w:r>
      <w:r w:rsidR="001F06D4" w:rsidRPr="00F57F63">
        <w:rPr>
          <w:rFonts w:ascii="Times New Roman" w:hAnsi="Times New Roman" w:cs="Times New Roman"/>
          <w:sz w:val="28"/>
          <w:szCs w:val="28"/>
        </w:rPr>
        <w:t>Учреждении</w:t>
      </w:r>
      <w:r w:rsidR="00936D96" w:rsidRPr="00F57F63">
        <w:rPr>
          <w:rFonts w:ascii="Times New Roman" w:hAnsi="Times New Roman" w:cs="Times New Roman"/>
          <w:sz w:val="28"/>
          <w:szCs w:val="28"/>
        </w:rPr>
        <w:t xml:space="preserve">  проводится на основе принципов </w:t>
      </w:r>
      <w:r w:rsidR="00936D96" w:rsidRPr="00F57F63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объективности, беспристрастности. Оценка результатов освоения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обучающимися</w:t>
      </w:r>
      <w:r w:rsidR="00936D96" w:rsidRPr="00F57F63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осуществляется в зависимости от достигнутых </w:t>
      </w:r>
      <w:r w:rsidR="00C501F4" w:rsidRPr="00F57F63">
        <w:rPr>
          <w:rFonts w:ascii="Times New Roman" w:hAnsi="Times New Roman" w:cs="Times New Roman"/>
          <w:sz w:val="28"/>
          <w:szCs w:val="28"/>
        </w:rPr>
        <w:t>обучающимися</w:t>
      </w:r>
      <w:r w:rsidR="00936D96" w:rsidRPr="00F57F63">
        <w:rPr>
          <w:rFonts w:ascii="Times New Roman" w:hAnsi="Times New Roman" w:cs="Times New Roman"/>
          <w:sz w:val="28"/>
          <w:szCs w:val="28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D603B4" w:rsidRPr="00F57F63" w:rsidRDefault="002B4388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 xml:space="preserve"> 3.4.</w:t>
      </w:r>
      <w:r w:rsidR="00AA34CB" w:rsidRPr="00F57F63">
        <w:rPr>
          <w:color w:val="auto"/>
          <w:sz w:val="28"/>
          <w:szCs w:val="28"/>
        </w:rPr>
        <w:t xml:space="preserve"> </w:t>
      </w:r>
      <w:r w:rsidR="00936D96" w:rsidRPr="00F57F63">
        <w:rPr>
          <w:color w:val="auto"/>
          <w:sz w:val="28"/>
          <w:szCs w:val="28"/>
        </w:rPr>
        <w:t>П</w:t>
      </w:r>
      <w:r w:rsidR="007A0CF2" w:rsidRPr="00F57F63">
        <w:rPr>
          <w:color w:val="auto"/>
          <w:sz w:val="28"/>
          <w:szCs w:val="28"/>
        </w:rPr>
        <w:t>ром</w:t>
      </w:r>
      <w:r w:rsidR="00825175" w:rsidRPr="00F57F63">
        <w:rPr>
          <w:color w:val="auto"/>
          <w:sz w:val="28"/>
          <w:szCs w:val="28"/>
        </w:rPr>
        <w:t xml:space="preserve">ежуточная аттестация проводится </w:t>
      </w:r>
      <w:r w:rsidR="001249A3" w:rsidRPr="00F57F63">
        <w:rPr>
          <w:color w:val="auto"/>
          <w:sz w:val="28"/>
          <w:szCs w:val="28"/>
        </w:rPr>
        <w:t xml:space="preserve">во всех классах </w:t>
      </w:r>
      <w:r w:rsidR="00F04EA1" w:rsidRPr="00F57F63">
        <w:rPr>
          <w:color w:val="auto"/>
          <w:sz w:val="28"/>
          <w:szCs w:val="28"/>
        </w:rPr>
        <w:t>по всем предметам учебного плана</w:t>
      </w:r>
      <w:r w:rsidR="005913EE" w:rsidRPr="00F57F63">
        <w:rPr>
          <w:color w:val="auto"/>
          <w:sz w:val="28"/>
          <w:szCs w:val="28"/>
        </w:rPr>
        <w:t xml:space="preserve"> в конце учебного года</w:t>
      </w:r>
      <w:r w:rsidR="007A0CF2" w:rsidRPr="00F57F63">
        <w:rPr>
          <w:color w:val="auto"/>
          <w:sz w:val="28"/>
          <w:szCs w:val="28"/>
        </w:rPr>
        <w:t>.</w:t>
      </w:r>
      <w:r w:rsidR="00D603B4" w:rsidRPr="00F57F63">
        <w:rPr>
          <w:color w:val="auto"/>
          <w:sz w:val="28"/>
          <w:szCs w:val="28"/>
        </w:rPr>
        <w:t xml:space="preserve"> </w:t>
      </w:r>
    </w:p>
    <w:p w:rsidR="00F37583" w:rsidRPr="00F57F63" w:rsidRDefault="004458C4" w:rsidP="00337682">
      <w:pPr>
        <w:pStyle w:val="20"/>
        <w:shd w:val="clear" w:color="auto" w:fill="auto"/>
        <w:tabs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>3.</w:t>
      </w:r>
      <w:r w:rsidR="00972D78" w:rsidRPr="00F57F63">
        <w:rPr>
          <w:color w:val="auto"/>
          <w:sz w:val="28"/>
          <w:szCs w:val="28"/>
        </w:rPr>
        <w:t>5</w:t>
      </w:r>
      <w:r w:rsidRPr="00F57F63">
        <w:rPr>
          <w:color w:val="auto"/>
          <w:sz w:val="28"/>
          <w:szCs w:val="28"/>
        </w:rPr>
        <w:t xml:space="preserve">. </w:t>
      </w:r>
      <w:r w:rsidR="00F37583" w:rsidRPr="00F57F63">
        <w:rPr>
          <w:color w:val="auto"/>
          <w:sz w:val="28"/>
          <w:szCs w:val="28"/>
        </w:rPr>
        <w:t>Формами промежуточной аттестации являются:</w:t>
      </w:r>
    </w:p>
    <w:p w:rsidR="00F37583" w:rsidRPr="00F57F63" w:rsidRDefault="00F37583" w:rsidP="00337682">
      <w:pPr>
        <w:pStyle w:val="20"/>
        <w:shd w:val="clear" w:color="auto" w:fill="auto"/>
        <w:tabs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 xml:space="preserve">- письменная проверка: </w:t>
      </w:r>
      <w:r w:rsidR="00070A45">
        <w:rPr>
          <w:color w:val="auto"/>
          <w:sz w:val="28"/>
          <w:szCs w:val="28"/>
        </w:rPr>
        <w:t xml:space="preserve">итоговая </w:t>
      </w:r>
      <w:r w:rsidRPr="00F57F63">
        <w:rPr>
          <w:color w:val="auto"/>
          <w:sz w:val="28"/>
          <w:szCs w:val="28"/>
        </w:rPr>
        <w:t xml:space="preserve">контрольная работа, </w:t>
      </w:r>
      <w:r w:rsidR="00070A45">
        <w:rPr>
          <w:color w:val="auto"/>
          <w:sz w:val="28"/>
          <w:szCs w:val="28"/>
        </w:rPr>
        <w:t>итоговая комплексная контрольная работа,</w:t>
      </w:r>
      <w:r w:rsidR="008867C4">
        <w:rPr>
          <w:color w:val="auto"/>
          <w:sz w:val="28"/>
          <w:szCs w:val="28"/>
        </w:rPr>
        <w:t xml:space="preserve"> итоговое </w:t>
      </w:r>
      <w:r w:rsidRPr="00F57F63">
        <w:rPr>
          <w:color w:val="auto"/>
          <w:sz w:val="28"/>
          <w:szCs w:val="28"/>
        </w:rPr>
        <w:t>тестирование</w:t>
      </w:r>
      <w:r w:rsidR="00B5103F" w:rsidRPr="00F57F63">
        <w:rPr>
          <w:color w:val="auto"/>
          <w:sz w:val="28"/>
          <w:szCs w:val="28"/>
        </w:rPr>
        <w:t>, сочинение</w:t>
      </w:r>
      <w:r w:rsidRPr="00F57F63">
        <w:rPr>
          <w:color w:val="auto"/>
          <w:sz w:val="28"/>
          <w:szCs w:val="28"/>
        </w:rPr>
        <w:t>;</w:t>
      </w:r>
    </w:p>
    <w:p w:rsidR="00F37583" w:rsidRPr="00F57F63" w:rsidRDefault="00F37583" w:rsidP="00337682">
      <w:pPr>
        <w:pStyle w:val="20"/>
        <w:shd w:val="clear" w:color="auto" w:fill="auto"/>
        <w:tabs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 xml:space="preserve">- устная проверка: собеседование, зачет, </w:t>
      </w:r>
      <w:r w:rsidR="00A60B00">
        <w:rPr>
          <w:color w:val="auto"/>
          <w:sz w:val="28"/>
          <w:szCs w:val="28"/>
        </w:rPr>
        <w:t xml:space="preserve">итоговый проект, </w:t>
      </w:r>
      <w:r w:rsidR="00D82A3D">
        <w:rPr>
          <w:color w:val="auto"/>
          <w:sz w:val="28"/>
          <w:szCs w:val="28"/>
        </w:rPr>
        <w:t xml:space="preserve">итоговая </w:t>
      </w:r>
      <w:r w:rsidR="00D82A3D" w:rsidRPr="00F57F63">
        <w:rPr>
          <w:color w:val="auto"/>
          <w:sz w:val="28"/>
          <w:szCs w:val="28"/>
        </w:rPr>
        <w:t>творческая работа</w:t>
      </w:r>
      <w:r w:rsidRPr="00F57F63">
        <w:rPr>
          <w:color w:val="auto"/>
          <w:sz w:val="28"/>
          <w:szCs w:val="28"/>
        </w:rPr>
        <w:t>.</w:t>
      </w:r>
    </w:p>
    <w:p w:rsidR="004458C4" w:rsidRPr="00F57F63" w:rsidRDefault="00972D78" w:rsidP="00337682">
      <w:pPr>
        <w:pStyle w:val="20"/>
        <w:shd w:val="clear" w:color="auto" w:fill="auto"/>
        <w:tabs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 xml:space="preserve">3.6. </w:t>
      </w:r>
      <w:r w:rsidR="004458C4" w:rsidRPr="00F57F63">
        <w:rPr>
          <w:color w:val="auto"/>
          <w:sz w:val="28"/>
          <w:szCs w:val="28"/>
        </w:rPr>
        <w:t xml:space="preserve">Формы проведения промежуточной аттестации </w:t>
      </w:r>
      <w:r w:rsidR="00915E36">
        <w:rPr>
          <w:color w:val="auto"/>
          <w:sz w:val="28"/>
          <w:szCs w:val="28"/>
        </w:rPr>
        <w:t>ежегодно конкретизируются</w:t>
      </w:r>
      <w:r w:rsidR="004458C4" w:rsidRPr="00F57F63">
        <w:rPr>
          <w:color w:val="auto"/>
          <w:sz w:val="28"/>
          <w:szCs w:val="28"/>
        </w:rPr>
        <w:t xml:space="preserve"> учебным планом Учреждения. </w:t>
      </w:r>
    </w:p>
    <w:p w:rsidR="003C6580" w:rsidRPr="00A34684" w:rsidRDefault="00955EDA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68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65010" w:rsidRPr="00A3468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346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01F4" w:rsidRPr="00A346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4684">
        <w:rPr>
          <w:rFonts w:ascii="Times New Roman" w:hAnsi="Times New Roman" w:cs="Times New Roman"/>
          <w:color w:val="auto"/>
          <w:sz w:val="28"/>
          <w:szCs w:val="28"/>
        </w:rPr>
        <w:t>Материалы для проведения промежуточной аттестации г</w:t>
      </w:r>
      <w:r w:rsidR="00965010" w:rsidRPr="00A34684">
        <w:rPr>
          <w:rFonts w:ascii="Times New Roman" w:hAnsi="Times New Roman" w:cs="Times New Roman"/>
          <w:color w:val="auto"/>
          <w:sz w:val="28"/>
          <w:szCs w:val="28"/>
        </w:rPr>
        <w:t>отовятся заместителем директора</w:t>
      </w:r>
      <w:r w:rsidRPr="00A34684">
        <w:rPr>
          <w:rFonts w:ascii="Times New Roman" w:hAnsi="Times New Roman" w:cs="Times New Roman"/>
          <w:color w:val="auto"/>
          <w:sz w:val="28"/>
          <w:szCs w:val="28"/>
        </w:rPr>
        <w:t>, курирующим данный предмет</w:t>
      </w:r>
      <w:r w:rsidR="00C9262F">
        <w:rPr>
          <w:rFonts w:ascii="Times New Roman" w:hAnsi="Times New Roman" w:cs="Times New Roman"/>
          <w:color w:val="auto"/>
          <w:sz w:val="28"/>
          <w:szCs w:val="28"/>
        </w:rPr>
        <w:t>, с привлечением учителей-предметников</w:t>
      </w:r>
      <w:r w:rsidR="003C6580" w:rsidRPr="00A346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5EDA" w:rsidRPr="00F57F63" w:rsidRDefault="00955EDA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>3.</w:t>
      </w:r>
      <w:r w:rsidR="000E4314" w:rsidRPr="00F57F63">
        <w:rPr>
          <w:rFonts w:ascii="Times New Roman" w:hAnsi="Times New Roman" w:cs="Times New Roman"/>
          <w:sz w:val="28"/>
          <w:szCs w:val="28"/>
        </w:rPr>
        <w:t>8</w:t>
      </w:r>
      <w:r w:rsidRPr="00F57F63">
        <w:rPr>
          <w:rFonts w:ascii="Times New Roman" w:hAnsi="Times New Roman" w:cs="Times New Roman"/>
          <w:sz w:val="28"/>
          <w:szCs w:val="28"/>
        </w:rPr>
        <w:t xml:space="preserve">. Промежуточная аттестация проводится </w:t>
      </w:r>
      <w:r w:rsidR="00566A22" w:rsidRPr="00F57F63">
        <w:rPr>
          <w:rFonts w:ascii="Times New Roman" w:hAnsi="Times New Roman" w:cs="Times New Roman"/>
          <w:color w:val="auto"/>
          <w:sz w:val="28"/>
          <w:szCs w:val="28"/>
        </w:rPr>
        <w:t>во время учебных занятий</w:t>
      </w:r>
      <w:r w:rsidR="00566A22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Pr="00F57F63">
        <w:rPr>
          <w:rFonts w:ascii="Times New Roman" w:hAnsi="Times New Roman" w:cs="Times New Roman"/>
          <w:sz w:val="28"/>
          <w:szCs w:val="28"/>
        </w:rPr>
        <w:t xml:space="preserve">по утвержденному директором </w:t>
      </w:r>
      <w:r w:rsidR="00490D14" w:rsidRPr="00F57F63">
        <w:rPr>
          <w:rFonts w:ascii="Times New Roman" w:hAnsi="Times New Roman" w:cs="Times New Roman"/>
          <w:sz w:val="28"/>
          <w:szCs w:val="28"/>
        </w:rPr>
        <w:t>Учреждения</w:t>
      </w:r>
      <w:r w:rsidRPr="00F57F63">
        <w:rPr>
          <w:rFonts w:ascii="Times New Roman" w:hAnsi="Times New Roman" w:cs="Times New Roman"/>
          <w:sz w:val="28"/>
          <w:szCs w:val="28"/>
        </w:rPr>
        <w:t xml:space="preserve"> расписанию, которое вывешивается для ознакомления всех участников образовательной деятельности не позднее, чем за 10 дней до </w:t>
      </w:r>
      <w:r w:rsidR="00F2557A" w:rsidRPr="00F57F63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F57F63">
        <w:rPr>
          <w:rFonts w:ascii="Times New Roman" w:hAnsi="Times New Roman" w:cs="Times New Roman"/>
          <w:sz w:val="28"/>
          <w:szCs w:val="28"/>
        </w:rPr>
        <w:t xml:space="preserve">проведения. </w:t>
      </w:r>
      <w:r w:rsidRPr="00F57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5EDA" w:rsidRPr="00A34684" w:rsidRDefault="00955EDA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68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B2DD3" w:rsidRPr="00A3468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34684">
        <w:rPr>
          <w:rFonts w:ascii="Times New Roman" w:hAnsi="Times New Roman" w:cs="Times New Roman"/>
          <w:color w:val="auto"/>
          <w:sz w:val="28"/>
          <w:szCs w:val="28"/>
        </w:rPr>
        <w:t xml:space="preserve">. К тестированию физической подготовленности </w:t>
      </w:r>
      <w:r w:rsidR="00C501F4" w:rsidRPr="00A34684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Pr="00A34684">
        <w:rPr>
          <w:rFonts w:ascii="Times New Roman" w:hAnsi="Times New Roman" w:cs="Times New Roman"/>
          <w:color w:val="auto"/>
          <w:sz w:val="28"/>
          <w:szCs w:val="28"/>
        </w:rPr>
        <w:t xml:space="preserve"> допускаются с разрешения медицинского работника.</w:t>
      </w:r>
    </w:p>
    <w:p w:rsidR="00FA4578" w:rsidRPr="0021230C" w:rsidRDefault="00FA4578" w:rsidP="00337682">
      <w:pPr>
        <w:pStyle w:val="20"/>
        <w:shd w:val="clear" w:color="auto" w:fill="auto"/>
        <w:tabs>
          <w:tab w:val="left" w:pos="142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>3.1</w:t>
      </w:r>
      <w:r w:rsidR="001B2DD3">
        <w:rPr>
          <w:color w:val="auto"/>
          <w:sz w:val="28"/>
          <w:szCs w:val="28"/>
        </w:rPr>
        <w:t>0</w:t>
      </w:r>
      <w:r w:rsidRPr="00F57F63">
        <w:rPr>
          <w:color w:val="auto"/>
          <w:sz w:val="28"/>
          <w:szCs w:val="28"/>
        </w:rPr>
        <w:t xml:space="preserve">. </w:t>
      </w:r>
      <w:r w:rsidRPr="0021230C">
        <w:rPr>
          <w:color w:val="auto"/>
          <w:sz w:val="28"/>
          <w:szCs w:val="28"/>
        </w:rPr>
        <w:t xml:space="preserve">Оценивание работ обучающихся 2-11 классов по результатам промежуточной аттестации </w:t>
      </w:r>
      <w:r w:rsidR="0088221A">
        <w:rPr>
          <w:color w:val="auto"/>
          <w:sz w:val="28"/>
          <w:szCs w:val="28"/>
        </w:rPr>
        <w:t xml:space="preserve">осуществляется по общепринятой </w:t>
      </w:r>
      <w:r w:rsidRPr="0021230C">
        <w:rPr>
          <w:color w:val="auto"/>
          <w:sz w:val="28"/>
          <w:szCs w:val="28"/>
        </w:rPr>
        <w:t xml:space="preserve">пятибалльной системе с учетом требований к выставлению отметки по конкретному предмету. </w:t>
      </w:r>
    </w:p>
    <w:p w:rsidR="00FA4578" w:rsidRPr="0021230C" w:rsidRDefault="00FA4578" w:rsidP="00337682">
      <w:pPr>
        <w:pStyle w:val="20"/>
        <w:shd w:val="clear" w:color="auto" w:fill="auto"/>
        <w:tabs>
          <w:tab w:val="left" w:pos="142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21230C">
        <w:rPr>
          <w:color w:val="auto"/>
          <w:sz w:val="28"/>
          <w:szCs w:val="28"/>
        </w:rPr>
        <w:t xml:space="preserve">Результат промежуточной аттестации в 1 классах представляет собой словесно-объяснительную оценку: обучающийся овладел/не овладел опорной системой знаний и учебными действиями, необходимыми для продолжения образования во 2 классе. </w:t>
      </w:r>
    </w:p>
    <w:p w:rsidR="00FA4578" w:rsidRPr="0021230C" w:rsidRDefault="00FA4578" w:rsidP="00337682">
      <w:pPr>
        <w:pStyle w:val="20"/>
        <w:shd w:val="clear" w:color="auto" w:fill="auto"/>
        <w:tabs>
          <w:tab w:val="left" w:pos="142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21230C">
        <w:rPr>
          <w:color w:val="auto"/>
          <w:sz w:val="28"/>
          <w:szCs w:val="28"/>
        </w:rPr>
        <w:t xml:space="preserve">Результат промежуточной аттестации по </w:t>
      </w:r>
      <w:r w:rsidR="0088221A">
        <w:rPr>
          <w:color w:val="auto"/>
          <w:sz w:val="28"/>
          <w:szCs w:val="28"/>
        </w:rPr>
        <w:t>учебному предмету</w:t>
      </w:r>
      <w:r w:rsidRPr="0021230C">
        <w:rPr>
          <w:color w:val="auto"/>
          <w:sz w:val="28"/>
          <w:szCs w:val="28"/>
        </w:rPr>
        <w:t xml:space="preserve"> «Основы религиозных культур и све</w:t>
      </w:r>
      <w:r w:rsidR="0088221A">
        <w:rPr>
          <w:color w:val="auto"/>
          <w:sz w:val="28"/>
          <w:szCs w:val="28"/>
        </w:rPr>
        <w:t xml:space="preserve">тской этики» </w:t>
      </w:r>
      <w:r w:rsidRPr="0021230C">
        <w:rPr>
          <w:color w:val="auto"/>
          <w:sz w:val="28"/>
          <w:szCs w:val="28"/>
        </w:rPr>
        <w:t xml:space="preserve">фиксируется в электронных журналах записью «зачет»/ «незачет». </w:t>
      </w:r>
    </w:p>
    <w:p w:rsidR="00FA4578" w:rsidRPr="00D85578" w:rsidRDefault="00FA4578" w:rsidP="00337682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578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1B2DD3" w:rsidRPr="00D8557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85578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Результаты промежуточной аттестации обучающихся отражаются </w:t>
      </w:r>
      <w:r w:rsidR="001B2DD3" w:rsidRPr="00D85578">
        <w:rPr>
          <w:rFonts w:ascii="Times New Roman" w:hAnsi="Times New Roman" w:cs="Times New Roman"/>
          <w:color w:val="auto"/>
          <w:sz w:val="28"/>
          <w:szCs w:val="28"/>
        </w:rPr>
        <w:t xml:space="preserve">отдельной графой </w:t>
      </w:r>
      <w:r w:rsidRPr="00D85578">
        <w:rPr>
          <w:rFonts w:ascii="Times New Roman" w:hAnsi="Times New Roman" w:cs="Times New Roman"/>
          <w:color w:val="auto"/>
          <w:sz w:val="28"/>
          <w:szCs w:val="28"/>
        </w:rPr>
        <w:t>в электронных журналах в разделах тех учебных предметов, по которым она проводилась.</w:t>
      </w:r>
    </w:p>
    <w:p w:rsidR="009C1253" w:rsidRPr="00F57F63" w:rsidRDefault="00467996" w:rsidP="00337682">
      <w:pPr>
        <w:pStyle w:val="20"/>
        <w:shd w:val="clear" w:color="auto" w:fill="auto"/>
        <w:tabs>
          <w:tab w:val="left" w:pos="284"/>
          <w:tab w:val="left" w:pos="778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3.</w:t>
      </w:r>
      <w:r w:rsidR="009A0EC5" w:rsidRPr="00F57F63">
        <w:rPr>
          <w:sz w:val="28"/>
          <w:szCs w:val="28"/>
        </w:rPr>
        <w:t>1</w:t>
      </w:r>
      <w:r w:rsidR="00522F63" w:rsidRPr="00F57F63">
        <w:rPr>
          <w:sz w:val="28"/>
          <w:szCs w:val="28"/>
        </w:rPr>
        <w:t>2</w:t>
      </w:r>
      <w:r w:rsidR="00B82D8D" w:rsidRPr="00F57F63">
        <w:rPr>
          <w:sz w:val="28"/>
          <w:szCs w:val="28"/>
        </w:rPr>
        <w:t>.</w:t>
      </w:r>
      <w:r w:rsidR="00BB42A5" w:rsidRPr="00F57F63">
        <w:rPr>
          <w:sz w:val="28"/>
          <w:szCs w:val="28"/>
        </w:rPr>
        <w:t xml:space="preserve"> </w:t>
      </w:r>
      <w:r w:rsidR="007A0CF2" w:rsidRPr="00F57F63">
        <w:rPr>
          <w:sz w:val="28"/>
          <w:szCs w:val="28"/>
        </w:rPr>
        <w:t xml:space="preserve">Педагогические работники доводят до сведения родителей (законных представителей) сведения о результатах промежуточной аттестации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как посредством заполнения электронн</w:t>
      </w:r>
      <w:r w:rsidR="000F742A">
        <w:rPr>
          <w:sz w:val="28"/>
          <w:szCs w:val="28"/>
        </w:rPr>
        <w:t>ого</w:t>
      </w:r>
      <w:r w:rsidR="007A0CF2" w:rsidRPr="00F57F63">
        <w:rPr>
          <w:sz w:val="28"/>
          <w:szCs w:val="28"/>
        </w:rPr>
        <w:t xml:space="preserve"> дневник</w:t>
      </w:r>
      <w:r w:rsidR="000F742A">
        <w:rPr>
          <w:sz w:val="28"/>
          <w:szCs w:val="28"/>
        </w:rPr>
        <w:t>а</w:t>
      </w:r>
      <w:r w:rsidR="007A0CF2" w:rsidRPr="00F57F63">
        <w:rPr>
          <w:sz w:val="28"/>
          <w:szCs w:val="28"/>
        </w:rPr>
        <w:t xml:space="preserve">, так и по запросу родителей (законных представителей)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. Педагогические работники в рамках работы с родителями (законными представителями)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обязаны </w:t>
      </w:r>
      <w:r w:rsidR="007A0CF2" w:rsidRPr="00F57F63">
        <w:rPr>
          <w:sz w:val="28"/>
          <w:szCs w:val="28"/>
        </w:rPr>
        <w:lastRenderedPageBreak/>
        <w:t xml:space="preserve">прокомментировать результаты промежуточной аттестации </w:t>
      </w:r>
      <w:r w:rsidR="00C501F4" w:rsidRPr="00F57F63">
        <w:rPr>
          <w:sz w:val="28"/>
          <w:szCs w:val="28"/>
        </w:rPr>
        <w:t>обучающихся</w:t>
      </w:r>
      <w:r w:rsidR="007A0CF2" w:rsidRPr="00F57F63">
        <w:rPr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промежуточной аттестации </w:t>
      </w:r>
      <w:r w:rsidR="00C501F4" w:rsidRPr="00F57F63">
        <w:rPr>
          <w:sz w:val="28"/>
          <w:szCs w:val="28"/>
        </w:rPr>
        <w:t>обучающегося</w:t>
      </w:r>
      <w:r w:rsidR="007A0CF2" w:rsidRPr="00F57F63">
        <w:rPr>
          <w:sz w:val="28"/>
          <w:szCs w:val="28"/>
        </w:rPr>
        <w:t xml:space="preserve"> в письменной форме в виде выписки из соответствующих документов, для чего должны обратиться к классному руководителю</w:t>
      </w:r>
      <w:r w:rsidR="003016AD" w:rsidRPr="00F57F63">
        <w:rPr>
          <w:sz w:val="28"/>
          <w:szCs w:val="28"/>
        </w:rPr>
        <w:t>.</w:t>
      </w:r>
    </w:p>
    <w:p w:rsidR="009C1253" w:rsidRPr="00A34684" w:rsidRDefault="00B82D8D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A34684">
        <w:rPr>
          <w:color w:val="auto"/>
          <w:sz w:val="28"/>
          <w:szCs w:val="28"/>
        </w:rPr>
        <w:t>3.</w:t>
      </w:r>
      <w:r w:rsidR="009A0EC5" w:rsidRPr="00A34684">
        <w:rPr>
          <w:color w:val="auto"/>
          <w:sz w:val="28"/>
          <w:szCs w:val="28"/>
        </w:rPr>
        <w:t>1</w:t>
      </w:r>
      <w:r w:rsidR="00522F63" w:rsidRPr="00A34684">
        <w:rPr>
          <w:color w:val="auto"/>
          <w:sz w:val="28"/>
          <w:szCs w:val="28"/>
        </w:rPr>
        <w:t>3</w:t>
      </w:r>
      <w:r w:rsidRPr="00A34684">
        <w:rPr>
          <w:color w:val="auto"/>
          <w:sz w:val="28"/>
          <w:szCs w:val="28"/>
        </w:rPr>
        <w:t>.</w:t>
      </w:r>
      <w:r w:rsidR="00BB42A5" w:rsidRPr="00A34684">
        <w:rPr>
          <w:color w:val="auto"/>
          <w:sz w:val="28"/>
          <w:szCs w:val="28"/>
        </w:rPr>
        <w:t xml:space="preserve"> </w:t>
      </w:r>
      <w:r w:rsidR="009014A2" w:rsidRPr="00A34684">
        <w:rPr>
          <w:color w:val="auto"/>
          <w:sz w:val="28"/>
          <w:szCs w:val="28"/>
        </w:rPr>
        <w:t>Обучающимся, не явившимся на промежуточную аттестацию в установленные сроки по уважительным причинам, предоставляется право на перенос срока проведения промежуточной аттестации. Новый срок проведения промежуточной аттестации определяется приказом директора Учреждения на</w:t>
      </w:r>
      <w:r w:rsidR="00084077" w:rsidRPr="00A34684">
        <w:rPr>
          <w:color w:val="auto"/>
          <w:sz w:val="28"/>
          <w:szCs w:val="28"/>
        </w:rPr>
        <w:t xml:space="preserve"> основании заявления родителей (законных представителей) обучающихся</w:t>
      </w:r>
      <w:r w:rsidR="009014A2" w:rsidRPr="00A34684">
        <w:rPr>
          <w:color w:val="auto"/>
          <w:sz w:val="28"/>
          <w:szCs w:val="28"/>
        </w:rPr>
        <w:t>.</w:t>
      </w:r>
    </w:p>
    <w:p w:rsidR="00A21203" w:rsidRPr="00F57F63" w:rsidRDefault="00B82D8D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3.</w:t>
      </w:r>
      <w:r w:rsidR="00BB42A5" w:rsidRPr="00F57F63">
        <w:rPr>
          <w:sz w:val="28"/>
          <w:szCs w:val="28"/>
        </w:rPr>
        <w:t>1</w:t>
      </w:r>
      <w:r w:rsidR="00D702E5" w:rsidRPr="00F57F63">
        <w:rPr>
          <w:sz w:val="28"/>
          <w:szCs w:val="28"/>
        </w:rPr>
        <w:t>4</w:t>
      </w:r>
      <w:r w:rsidRPr="00F57F63">
        <w:rPr>
          <w:sz w:val="28"/>
          <w:szCs w:val="28"/>
        </w:rPr>
        <w:t>.</w:t>
      </w:r>
      <w:r w:rsidR="00BB42A5" w:rsidRPr="00F57F63">
        <w:rPr>
          <w:sz w:val="28"/>
          <w:szCs w:val="28"/>
        </w:rPr>
        <w:t xml:space="preserve"> </w:t>
      </w:r>
      <w:r w:rsidR="007A0CF2" w:rsidRPr="00F57F63">
        <w:rPr>
          <w:sz w:val="28"/>
          <w:szCs w:val="28"/>
        </w:rPr>
        <w:t xml:space="preserve">Для обучающихся по индивидуальному учебному плану </w:t>
      </w:r>
      <w:r w:rsidR="003A79A9">
        <w:rPr>
          <w:sz w:val="28"/>
          <w:szCs w:val="28"/>
        </w:rPr>
        <w:t>формы</w:t>
      </w:r>
      <w:r w:rsidR="007A0CF2" w:rsidRPr="00F57F63">
        <w:rPr>
          <w:sz w:val="28"/>
          <w:szCs w:val="28"/>
        </w:rPr>
        <w:t xml:space="preserve"> и порядок проведения промежуточной аттестации определяютс</w:t>
      </w:r>
      <w:r w:rsidR="003A79A9">
        <w:rPr>
          <w:sz w:val="28"/>
          <w:szCs w:val="28"/>
        </w:rPr>
        <w:t>я индивидуальным учебным планом,</w:t>
      </w:r>
      <w:r w:rsidR="007A0CF2" w:rsidRPr="00F57F63">
        <w:rPr>
          <w:sz w:val="28"/>
          <w:szCs w:val="28"/>
        </w:rPr>
        <w:t xml:space="preserve"> </w:t>
      </w:r>
      <w:r w:rsidR="003A79A9" w:rsidRPr="00F57F63">
        <w:rPr>
          <w:sz w:val="28"/>
          <w:szCs w:val="28"/>
        </w:rPr>
        <w:t>сроки</w:t>
      </w:r>
      <w:r w:rsidR="003A79A9">
        <w:rPr>
          <w:sz w:val="28"/>
          <w:szCs w:val="28"/>
        </w:rPr>
        <w:t xml:space="preserve"> – календарным учебным графиком.</w:t>
      </w:r>
    </w:p>
    <w:p w:rsidR="00111D06" w:rsidRPr="00F57F63" w:rsidRDefault="00256003" w:rsidP="00337682">
      <w:pPr>
        <w:pStyle w:val="20"/>
        <w:shd w:val="clear" w:color="auto" w:fill="auto"/>
        <w:tabs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3.1</w:t>
      </w:r>
      <w:r w:rsidR="00855949">
        <w:rPr>
          <w:sz w:val="28"/>
          <w:szCs w:val="28"/>
        </w:rPr>
        <w:t>5</w:t>
      </w:r>
      <w:r w:rsidRPr="00F57F63">
        <w:rPr>
          <w:sz w:val="28"/>
          <w:szCs w:val="28"/>
        </w:rPr>
        <w:t>.</w:t>
      </w:r>
      <w:r w:rsidR="00A21203" w:rsidRPr="00F57F63">
        <w:rPr>
          <w:sz w:val="28"/>
          <w:szCs w:val="28"/>
        </w:rPr>
        <w:t xml:space="preserve"> Результаты</w:t>
      </w:r>
      <w:r w:rsidR="00111D06" w:rsidRPr="00F57F63">
        <w:rPr>
          <w:sz w:val="28"/>
          <w:szCs w:val="28"/>
        </w:rPr>
        <w:t xml:space="preserve"> промежуточной атте</w:t>
      </w:r>
      <w:r w:rsidR="00BB42A5" w:rsidRPr="00F57F63">
        <w:rPr>
          <w:sz w:val="28"/>
          <w:szCs w:val="28"/>
        </w:rPr>
        <w:t xml:space="preserve">стации обсуждаются на заседаниях </w:t>
      </w:r>
      <w:r w:rsidR="00111D06" w:rsidRPr="00F57F63">
        <w:rPr>
          <w:sz w:val="28"/>
          <w:szCs w:val="28"/>
        </w:rPr>
        <w:t xml:space="preserve">педагогического совета </w:t>
      </w:r>
      <w:r w:rsidR="00302453" w:rsidRPr="00F57F63">
        <w:rPr>
          <w:sz w:val="28"/>
          <w:szCs w:val="28"/>
        </w:rPr>
        <w:t>Учреждения</w:t>
      </w:r>
      <w:r w:rsidR="00111D06" w:rsidRPr="00F57F63">
        <w:rPr>
          <w:sz w:val="28"/>
          <w:szCs w:val="28"/>
        </w:rPr>
        <w:t>.</w:t>
      </w:r>
    </w:p>
    <w:p w:rsidR="009C1253" w:rsidRPr="00F57F63" w:rsidRDefault="00256003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3.1</w:t>
      </w:r>
      <w:r w:rsidR="00855949">
        <w:rPr>
          <w:sz w:val="28"/>
          <w:szCs w:val="28"/>
        </w:rPr>
        <w:t>6</w:t>
      </w:r>
      <w:r w:rsidRPr="00F57F63">
        <w:rPr>
          <w:sz w:val="28"/>
          <w:szCs w:val="28"/>
        </w:rPr>
        <w:t>.</w:t>
      </w:r>
      <w:r w:rsidR="00302453" w:rsidRPr="00F57F63">
        <w:rPr>
          <w:sz w:val="28"/>
          <w:szCs w:val="28"/>
        </w:rPr>
        <w:t xml:space="preserve"> </w:t>
      </w:r>
      <w:r w:rsidR="007A0CF2" w:rsidRPr="00F57F63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предметам или непрохождение промежуточной аттестации при отсутствии уважительных причин признаются академической задолженностью. </w:t>
      </w:r>
      <w:r w:rsidR="00C501F4" w:rsidRPr="00F57F63">
        <w:rPr>
          <w:sz w:val="28"/>
          <w:szCs w:val="28"/>
        </w:rPr>
        <w:t>Обучающиеся</w:t>
      </w:r>
      <w:r w:rsidR="007A0CF2" w:rsidRPr="00F57F63">
        <w:rPr>
          <w:sz w:val="28"/>
          <w:szCs w:val="28"/>
        </w:rPr>
        <w:t xml:space="preserve"> обязаны ликвидировать академическую задолженность.</w:t>
      </w:r>
    </w:p>
    <w:p w:rsidR="00BA7998" w:rsidRPr="00F57F63" w:rsidRDefault="003C6580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3.1</w:t>
      </w:r>
      <w:r w:rsidR="00855949">
        <w:rPr>
          <w:sz w:val="28"/>
          <w:szCs w:val="28"/>
        </w:rPr>
        <w:t>7</w:t>
      </w:r>
      <w:r w:rsidRPr="00F57F63">
        <w:rPr>
          <w:sz w:val="28"/>
          <w:szCs w:val="28"/>
        </w:rPr>
        <w:t>.</w:t>
      </w:r>
      <w:r w:rsidR="00C501F4" w:rsidRPr="00F57F63">
        <w:rPr>
          <w:sz w:val="28"/>
          <w:szCs w:val="28"/>
        </w:rPr>
        <w:t>Обучающиеся</w:t>
      </w:r>
      <w:r w:rsidR="00BA7998" w:rsidRPr="00F57F63">
        <w:rPr>
          <w:sz w:val="28"/>
          <w:szCs w:val="28"/>
        </w:rPr>
        <w:t>, имеющие академическую задолженность, вправе пройти промежуточную аттестацию по соответствующим учебному предмету, курсу, дисциплине не  более двух раз в пределах одного года с момента образования академической задолженности. Формы и сроки прохождения промежуточной аттестации определяются Педагогическим советом Учреждения.</w:t>
      </w:r>
    </w:p>
    <w:p w:rsidR="00BA7998" w:rsidRPr="00F57F63" w:rsidRDefault="00BA7998" w:rsidP="00337682">
      <w:pPr>
        <w:pStyle w:val="20"/>
        <w:shd w:val="clear" w:color="auto" w:fill="auto"/>
        <w:tabs>
          <w:tab w:val="left" w:pos="0"/>
          <w:tab w:val="left" w:pos="284"/>
          <w:tab w:val="left" w:pos="709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Для проведения промежуточной аттестации во второй раз в Учреждении создается комиссия, состав которой утверждается приказом директора Учреждения.</w:t>
      </w:r>
    </w:p>
    <w:p w:rsidR="006C323B" w:rsidRPr="00F57F63" w:rsidRDefault="00855949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3.18</w:t>
      </w:r>
      <w:r w:rsidR="00256003" w:rsidRPr="00F57F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1F4" w:rsidRPr="00F57F63">
        <w:rPr>
          <w:sz w:val="28"/>
          <w:szCs w:val="28"/>
        </w:rPr>
        <w:t>Обучающиеся</w:t>
      </w:r>
      <w:r w:rsidR="006C323B" w:rsidRPr="00F57F63">
        <w:rPr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6C323B" w:rsidRPr="00F57F63" w:rsidRDefault="00855949" w:rsidP="00337682">
      <w:pPr>
        <w:pStyle w:val="20"/>
        <w:shd w:val="clear" w:color="auto" w:fill="auto"/>
        <w:tabs>
          <w:tab w:val="left" w:pos="284"/>
          <w:tab w:val="left" w:pos="709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3.19</w:t>
      </w:r>
      <w:r w:rsidR="00256003" w:rsidRPr="00F57F63">
        <w:rPr>
          <w:sz w:val="28"/>
          <w:szCs w:val="28"/>
        </w:rPr>
        <w:t>.</w:t>
      </w:r>
      <w:r w:rsidR="00744F96" w:rsidRPr="00F57F63">
        <w:rPr>
          <w:sz w:val="28"/>
          <w:szCs w:val="28"/>
        </w:rPr>
        <w:t xml:space="preserve"> </w:t>
      </w:r>
      <w:r w:rsidR="00C501F4" w:rsidRPr="00F57F63">
        <w:rPr>
          <w:sz w:val="28"/>
          <w:szCs w:val="28"/>
        </w:rPr>
        <w:t>Обучающиеся</w:t>
      </w:r>
      <w:r w:rsidR="001610FC" w:rsidRPr="00F57F63">
        <w:rPr>
          <w:sz w:val="28"/>
          <w:szCs w:val="28"/>
        </w:rPr>
        <w:t xml:space="preserve"> Учреждения</w:t>
      </w:r>
      <w:r w:rsidR="006C323B" w:rsidRPr="00F57F63">
        <w:rPr>
          <w:sz w:val="28"/>
          <w:szCs w:val="28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</w:t>
      </w:r>
      <w:r w:rsidR="007B7685">
        <w:rPr>
          <w:sz w:val="28"/>
          <w:szCs w:val="28"/>
        </w:rPr>
        <w:t>вии с рекомендациями психолого-</w:t>
      </w:r>
      <w:r w:rsidR="006C323B" w:rsidRPr="00F57F63">
        <w:rPr>
          <w:sz w:val="28"/>
          <w:szCs w:val="28"/>
        </w:rPr>
        <w:t xml:space="preserve">медико-педагогической комиссии либо на обучение по индивидуальному учебному плану. </w:t>
      </w:r>
      <w:r w:rsidR="001610FC" w:rsidRPr="00F57F63">
        <w:rPr>
          <w:sz w:val="28"/>
          <w:szCs w:val="28"/>
        </w:rPr>
        <w:t>Учреждение</w:t>
      </w:r>
      <w:r w:rsidR="006C323B" w:rsidRPr="00F57F63">
        <w:rPr>
          <w:sz w:val="28"/>
          <w:szCs w:val="28"/>
        </w:rPr>
        <w:t xml:space="preserve"> информирует родителей</w:t>
      </w:r>
      <w:r w:rsidR="00256003" w:rsidRPr="00F57F63">
        <w:rPr>
          <w:sz w:val="28"/>
          <w:szCs w:val="28"/>
        </w:rPr>
        <w:t xml:space="preserve"> (законных представителей)</w:t>
      </w:r>
      <w:r w:rsidR="006C323B" w:rsidRPr="00F57F63">
        <w:rPr>
          <w:sz w:val="28"/>
          <w:szCs w:val="28"/>
        </w:rPr>
        <w:t xml:space="preserve"> </w:t>
      </w:r>
      <w:r w:rsidR="00C501F4" w:rsidRPr="00F57F63">
        <w:rPr>
          <w:sz w:val="28"/>
          <w:szCs w:val="28"/>
        </w:rPr>
        <w:t>обучающегося</w:t>
      </w:r>
      <w:r w:rsidR="006C323B" w:rsidRPr="00F57F63">
        <w:rPr>
          <w:sz w:val="28"/>
          <w:szCs w:val="28"/>
        </w:rPr>
        <w:t xml:space="preserve"> о необходимости принятия решения об организации дальнейшего обучения </w:t>
      </w:r>
      <w:r w:rsidR="00C501F4" w:rsidRPr="00F57F63">
        <w:rPr>
          <w:sz w:val="28"/>
          <w:szCs w:val="28"/>
        </w:rPr>
        <w:t>обучающегося</w:t>
      </w:r>
      <w:r w:rsidR="006C323B" w:rsidRPr="00F57F63">
        <w:rPr>
          <w:sz w:val="28"/>
          <w:szCs w:val="28"/>
        </w:rPr>
        <w:t xml:space="preserve"> в письменной форме.</w:t>
      </w:r>
    </w:p>
    <w:p w:rsidR="006C323B" w:rsidRPr="00F57F63" w:rsidRDefault="009A0EC5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>3.2</w:t>
      </w:r>
      <w:r w:rsidR="00855949">
        <w:rPr>
          <w:color w:val="auto"/>
          <w:sz w:val="28"/>
          <w:szCs w:val="28"/>
        </w:rPr>
        <w:t>0</w:t>
      </w:r>
      <w:r w:rsidR="00256003" w:rsidRPr="00F57F63">
        <w:rPr>
          <w:color w:val="auto"/>
          <w:sz w:val="28"/>
          <w:szCs w:val="28"/>
        </w:rPr>
        <w:t>.</w:t>
      </w:r>
      <w:r w:rsidR="001610FC" w:rsidRPr="00F57F63">
        <w:rPr>
          <w:color w:val="auto"/>
          <w:sz w:val="28"/>
          <w:szCs w:val="28"/>
        </w:rPr>
        <w:t>Учреждение</w:t>
      </w:r>
      <w:r w:rsidR="006C323B" w:rsidRPr="00F57F63">
        <w:rPr>
          <w:color w:val="auto"/>
          <w:sz w:val="28"/>
          <w:szCs w:val="28"/>
        </w:rPr>
        <w:t xml:space="preserve">, родители (законные представители) несовершеннолетнего </w:t>
      </w:r>
      <w:r w:rsidR="00C501F4" w:rsidRPr="00F57F63">
        <w:rPr>
          <w:color w:val="auto"/>
          <w:sz w:val="28"/>
          <w:szCs w:val="28"/>
        </w:rPr>
        <w:t>обучающегося</w:t>
      </w:r>
      <w:r w:rsidR="006C323B" w:rsidRPr="00F57F63">
        <w:rPr>
          <w:color w:val="auto"/>
          <w:sz w:val="28"/>
          <w:szCs w:val="28"/>
        </w:rPr>
        <w:t xml:space="preserve">, обеспечивающие получение </w:t>
      </w:r>
      <w:r w:rsidR="00C501F4" w:rsidRPr="00F57F63">
        <w:rPr>
          <w:color w:val="auto"/>
          <w:sz w:val="28"/>
          <w:szCs w:val="28"/>
        </w:rPr>
        <w:t>обучающимся</w:t>
      </w:r>
      <w:r w:rsidR="006C323B" w:rsidRPr="00F57F63">
        <w:rPr>
          <w:color w:val="auto"/>
          <w:sz w:val="28"/>
          <w:szCs w:val="28"/>
        </w:rPr>
        <w:t xml:space="preserve"> общего образования в </w:t>
      </w:r>
      <w:r w:rsidR="006C323B" w:rsidRPr="00F57F63">
        <w:rPr>
          <w:color w:val="auto"/>
          <w:sz w:val="28"/>
          <w:szCs w:val="28"/>
        </w:rPr>
        <w:lastRenderedPageBreak/>
        <w:t>форме</w:t>
      </w:r>
      <w:r w:rsidR="00A53509" w:rsidRPr="00F57F63">
        <w:rPr>
          <w:color w:val="auto"/>
          <w:sz w:val="28"/>
          <w:szCs w:val="28"/>
        </w:rPr>
        <w:t xml:space="preserve"> самообразования или</w:t>
      </w:r>
      <w:r w:rsidR="006C323B" w:rsidRPr="00F57F63">
        <w:rPr>
          <w:color w:val="auto"/>
          <w:sz w:val="28"/>
          <w:szCs w:val="28"/>
        </w:rPr>
        <w:t xml:space="preserve"> семейного образования, создают условия </w:t>
      </w:r>
      <w:r w:rsidR="00E3772E" w:rsidRPr="00F57F63">
        <w:rPr>
          <w:color w:val="auto"/>
          <w:sz w:val="28"/>
          <w:szCs w:val="28"/>
        </w:rPr>
        <w:t>обучающемуся</w:t>
      </w:r>
      <w:r w:rsidR="006C323B" w:rsidRPr="00F57F63">
        <w:rPr>
          <w:color w:val="auto"/>
          <w:sz w:val="28"/>
          <w:szCs w:val="28"/>
        </w:rPr>
        <w:t xml:space="preserve"> для ликвидации академической задолженности и обеспечивают контроль за своевременностью ее ликвидации.</w:t>
      </w:r>
    </w:p>
    <w:p w:rsidR="00813FF3" w:rsidRPr="00F57F63" w:rsidRDefault="009A0EC5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>3.2</w:t>
      </w:r>
      <w:r w:rsidR="00855949">
        <w:rPr>
          <w:color w:val="auto"/>
          <w:sz w:val="28"/>
          <w:szCs w:val="28"/>
        </w:rPr>
        <w:t>1</w:t>
      </w:r>
      <w:r w:rsidR="00256003" w:rsidRPr="00F57F63">
        <w:rPr>
          <w:color w:val="auto"/>
          <w:sz w:val="28"/>
          <w:szCs w:val="28"/>
        </w:rPr>
        <w:t>.</w:t>
      </w:r>
      <w:r w:rsidR="00C501F4" w:rsidRPr="00F57F63">
        <w:rPr>
          <w:color w:val="auto"/>
          <w:sz w:val="28"/>
          <w:szCs w:val="28"/>
        </w:rPr>
        <w:t>Обучающиеся</w:t>
      </w:r>
      <w:r w:rsidR="006C323B" w:rsidRPr="00F57F63">
        <w:rPr>
          <w:color w:val="auto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в форме </w:t>
      </w:r>
      <w:r w:rsidR="00A53509" w:rsidRPr="00F57F63">
        <w:rPr>
          <w:color w:val="auto"/>
          <w:sz w:val="28"/>
          <w:szCs w:val="28"/>
        </w:rPr>
        <w:t xml:space="preserve">самообразования или </w:t>
      </w:r>
      <w:r w:rsidR="006C323B" w:rsidRPr="00F57F63">
        <w:rPr>
          <w:color w:val="auto"/>
          <w:sz w:val="28"/>
          <w:szCs w:val="28"/>
        </w:rPr>
        <w:t xml:space="preserve">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1610FC" w:rsidRPr="00F57F63">
        <w:rPr>
          <w:color w:val="auto"/>
          <w:sz w:val="28"/>
          <w:szCs w:val="28"/>
        </w:rPr>
        <w:t>Учреждении</w:t>
      </w:r>
      <w:r w:rsidR="006C323B" w:rsidRPr="00F57F63">
        <w:rPr>
          <w:color w:val="auto"/>
          <w:sz w:val="28"/>
          <w:szCs w:val="28"/>
        </w:rPr>
        <w:t>.</w:t>
      </w:r>
    </w:p>
    <w:p w:rsidR="003C2AF7" w:rsidRDefault="003C2AF7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color w:val="auto"/>
          <w:sz w:val="28"/>
          <w:szCs w:val="28"/>
        </w:rPr>
      </w:pPr>
    </w:p>
    <w:p w:rsidR="004669CF" w:rsidRPr="00F57F63" w:rsidRDefault="004669CF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b/>
          <w:sz w:val="28"/>
          <w:szCs w:val="28"/>
        </w:rPr>
      </w:pPr>
      <w:r w:rsidRPr="00F57F63">
        <w:rPr>
          <w:b/>
          <w:sz w:val="28"/>
          <w:szCs w:val="28"/>
        </w:rPr>
        <w:t>Особенности прове</w:t>
      </w:r>
      <w:r w:rsidR="00B01EEB" w:rsidRPr="00F57F63">
        <w:rPr>
          <w:b/>
          <w:sz w:val="28"/>
          <w:szCs w:val="28"/>
        </w:rPr>
        <w:t>дения промежуточной аттест</w:t>
      </w:r>
      <w:r w:rsidR="001A21BE" w:rsidRPr="00F57F63">
        <w:rPr>
          <w:b/>
          <w:sz w:val="28"/>
          <w:szCs w:val="28"/>
        </w:rPr>
        <w:t>ации экстернов.</w:t>
      </w:r>
    </w:p>
    <w:p w:rsidR="009C1253" w:rsidRPr="00F57F63" w:rsidRDefault="007A0CF2" w:rsidP="00337682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 w:rsidRPr="00F57F63">
        <w:rPr>
          <w:sz w:val="28"/>
          <w:szCs w:val="28"/>
        </w:rPr>
        <w:t>Промежуточная аттестация экстернов проводи</w:t>
      </w:r>
      <w:r w:rsidR="004669CF" w:rsidRPr="00F57F63">
        <w:rPr>
          <w:sz w:val="28"/>
          <w:szCs w:val="28"/>
        </w:rPr>
        <w:t>тся в соответствии с настоящим П</w:t>
      </w:r>
      <w:r w:rsidRPr="00F57F63">
        <w:rPr>
          <w:sz w:val="28"/>
          <w:szCs w:val="28"/>
        </w:rPr>
        <w:t>оложением</w:t>
      </w:r>
      <w:r w:rsidR="001610FC" w:rsidRPr="00F57F63">
        <w:rPr>
          <w:sz w:val="28"/>
          <w:szCs w:val="28"/>
        </w:rPr>
        <w:t xml:space="preserve">. </w:t>
      </w:r>
      <w:r w:rsidRPr="00F57F63">
        <w:rPr>
          <w:sz w:val="28"/>
          <w:szCs w:val="28"/>
        </w:rPr>
        <w:t xml:space="preserve">По заявлению экстерна </w:t>
      </w:r>
      <w:r w:rsidR="001610FC" w:rsidRPr="00F57F63">
        <w:rPr>
          <w:sz w:val="28"/>
          <w:szCs w:val="28"/>
        </w:rPr>
        <w:t>Учреждение</w:t>
      </w:r>
      <w:r w:rsidRPr="00F57F63">
        <w:rPr>
          <w:sz w:val="28"/>
          <w:szCs w:val="28"/>
        </w:rPr>
        <w:t xml:space="preserve"> вправе установить индивидуальный срок проведения промежуточной аттестации.</w:t>
      </w:r>
    </w:p>
    <w:p w:rsidR="009C1253" w:rsidRPr="00F57F63" w:rsidRDefault="007A0CF2" w:rsidP="00337682">
      <w:pPr>
        <w:pStyle w:val="20"/>
        <w:numPr>
          <w:ilvl w:val="1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 w:rsidRPr="00F57F63">
        <w:rPr>
          <w:sz w:val="28"/>
          <w:szCs w:val="28"/>
        </w:rPr>
        <w:t xml:space="preserve">Гражданин, желающий пройти промежуточную аттестацию в </w:t>
      </w:r>
      <w:r w:rsidR="00A53509" w:rsidRPr="00F57F63">
        <w:rPr>
          <w:sz w:val="28"/>
          <w:szCs w:val="28"/>
        </w:rPr>
        <w:t>У</w:t>
      </w:r>
      <w:r w:rsidR="001610FC" w:rsidRPr="00F57F63">
        <w:rPr>
          <w:sz w:val="28"/>
          <w:szCs w:val="28"/>
        </w:rPr>
        <w:t>чреждении</w:t>
      </w:r>
      <w:r w:rsidRPr="00F57F63">
        <w:rPr>
          <w:sz w:val="28"/>
          <w:szCs w:val="28"/>
        </w:rPr>
        <w:t>,</w:t>
      </w:r>
      <w:r w:rsidR="004669CF" w:rsidRPr="00F57F63">
        <w:rPr>
          <w:sz w:val="28"/>
          <w:szCs w:val="28"/>
        </w:rPr>
        <w:t xml:space="preserve"> его </w:t>
      </w:r>
      <w:r w:rsidRPr="00F57F63">
        <w:rPr>
          <w:sz w:val="28"/>
          <w:szCs w:val="28"/>
        </w:rPr>
        <w:t xml:space="preserve"> </w:t>
      </w:r>
      <w:r w:rsidR="004669CF" w:rsidRPr="00F57F63">
        <w:rPr>
          <w:sz w:val="28"/>
          <w:szCs w:val="28"/>
        </w:rPr>
        <w:t>родители</w:t>
      </w:r>
      <w:r w:rsidR="008603D4" w:rsidRPr="00F57F63">
        <w:rPr>
          <w:sz w:val="28"/>
          <w:szCs w:val="28"/>
        </w:rPr>
        <w:t xml:space="preserve"> </w:t>
      </w:r>
      <w:r w:rsidR="00C30B0C" w:rsidRPr="00F57F63">
        <w:rPr>
          <w:sz w:val="28"/>
          <w:szCs w:val="28"/>
        </w:rPr>
        <w:t>(</w:t>
      </w:r>
      <w:r w:rsidR="004669CF" w:rsidRPr="00F57F63">
        <w:rPr>
          <w:sz w:val="28"/>
          <w:szCs w:val="28"/>
        </w:rPr>
        <w:t>законные представители) имею</w:t>
      </w:r>
      <w:r w:rsidRPr="00F57F63">
        <w:rPr>
          <w:sz w:val="28"/>
          <w:szCs w:val="28"/>
        </w:rPr>
        <w:t xml:space="preserve">т право на получение информации о сроках, формах и порядке проведения промежуточной аттестации, а также о порядке зачисления экстерном в </w:t>
      </w:r>
      <w:r w:rsidR="001610FC" w:rsidRPr="00F57F63">
        <w:rPr>
          <w:sz w:val="28"/>
          <w:szCs w:val="28"/>
        </w:rPr>
        <w:t>Учреждение</w:t>
      </w:r>
      <w:r w:rsidRPr="00F57F63">
        <w:rPr>
          <w:sz w:val="28"/>
          <w:szCs w:val="28"/>
        </w:rPr>
        <w:t>.</w:t>
      </w:r>
    </w:p>
    <w:p w:rsidR="009C1253" w:rsidRPr="00F57F63" w:rsidRDefault="007A0CF2" w:rsidP="00337682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 w:rsidRPr="00F57F63">
        <w:rPr>
          <w:sz w:val="28"/>
          <w:szCs w:val="28"/>
        </w:rPr>
        <w:t>Гражданин, желающий пройти промежуточную аттестацию</w:t>
      </w:r>
      <w:r w:rsidR="004669CF" w:rsidRPr="00F57F63">
        <w:rPr>
          <w:sz w:val="28"/>
          <w:szCs w:val="28"/>
        </w:rPr>
        <w:t xml:space="preserve"> или его родители </w:t>
      </w:r>
      <w:r w:rsidRPr="00F57F63">
        <w:rPr>
          <w:sz w:val="28"/>
          <w:szCs w:val="28"/>
        </w:rPr>
        <w:t xml:space="preserve"> (законные представители) должен подать заявление о зачислении его экстерном в </w:t>
      </w:r>
      <w:r w:rsidR="001610FC" w:rsidRPr="00F57F63">
        <w:rPr>
          <w:sz w:val="28"/>
          <w:szCs w:val="28"/>
        </w:rPr>
        <w:t>Учреждение</w:t>
      </w:r>
      <w:r w:rsidRPr="00F57F63">
        <w:rPr>
          <w:sz w:val="28"/>
          <w:szCs w:val="28"/>
        </w:rPr>
        <w:t xml:space="preserve"> не позднее,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</w:t>
      </w:r>
      <w:r w:rsidR="00A53509" w:rsidRPr="00F57F63">
        <w:rPr>
          <w:sz w:val="28"/>
          <w:szCs w:val="28"/>
        </w:rPr>
        <w:t>.</w:t>
      </w:r>
    </w:p>
    <w:p w:rsidR="009C1253" w:rsidRPr="00F57F63" w:rsidRDefault="007A0CF2" w:rsidP="00337682">
      <w:pPr>
        <w:pStyle w:val="20"/>
        <w:shd w:val="clear" w:color="auto" w:fill="auto"/>
        <w:tabs>
          <w:tab w:val="left" w:pos="0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Вместе с заявлением представляются документы, подтверждающие освоение общеобразовательных программ:</w:t>
      </w:r>
    </w:p>
    <w:p w:rsidR="009C1253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655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справка об обучении в образовательном учреждении начального общего, основного общего, среднего общего, начального профессионального, среднего профессионального образования;</w:t>
      </w:r>
    </w:p>
    <w:p w:rsidR="001610FC" w:rsidRPr="00F57F63" w:rsidRDefault="007A0CF2" w:rsidP="00337682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07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 xml:space="preserve"> документ об о</w:t>
      </w:r>
      <w:r w:rsidR="00B01EEB" w:rsidRPr="00F57F63">
        <w:rPr>
          <w:sz w:val="28"/>
          <w:szCs w:val="28"/>
        </w:rPr>
        <w:t xml:space="preserve">сновном общем </w:t>
      </w:r>
      <w:r w:rsidRPr="00F57F63">
        <w:rPr>
          <w:sz w:val="28"/>
          <w:szCs w:val="28"/>
        </w:rPr>
        <w:t xml:space="preserve"> образовании. </w:t>
      </w:r>
    </w:p>
    <w:p w:rsidR="009C1253" w:rsidRPr="00F57F63" w:rsidRDefault="007A0CF2" w:rsidP="00337682">
      <w:pPr>
        <w:pStyle w:val="20"/>
        <w:shd w:val="clear" w:color="auto" w:fill="auto"/>
        <w:tabs>
          <w:tab w:val="left" w:pos="0"/>
          <w:tab w:val="left" w:pos="207"/>
          <w:tab w:val="left" w:pos="284"/>
        </w:tabs>
        <w:spacing w:before="0" w:line="276" w:lineRule="auto"/>
        <w:rPr>
          <w:sz w:val="28"/>
          <w:szCs w:val="28"/>
        </w:rPr>
      </w:pPr>
      <w:r w:rsidRPr="00F57F63">
        <w:rPr>
          <w:sz w:val="28"/>
          <w:szCs w:val="28"/>
        </w:rPr>
        <w:t>Кроме того, могут быть представлены документы за период, предшествующий обучению в форме самообр</w:t>
      </w:r>
      <w:r w:rsidR="00BA3BB6">
        <w:rPr>
          <w:sz w:val="28"/>
          <w:szCs w:val="28"/>
        </w:rPr>
        <w:t>азования, семейного образования</w:t>
      </w:r>
      <w:r w:rsidRPr="00F57F63">
        <w:rPr>
          <w:sz w:val="28"/>
          <w:szCs w:val="28"/>
        </w:rPr>
        <w:t xml:space="preserve"> в образовательных учреждениях иностранных государств. При отсутствии вышеназванных документов (у иностранных граждан, в случае утраты документа, обучения в форме самообразования, обучения за рубежом).</w:t>
      </w:r>
    </w:p>
    <w:p w:rsidR="002A2C46" w:rsidRPr="00F57F63" w:rsidRDefault="002A2C46" w:rsidP="00337682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0" w:firstLine="0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 xml:space="preserve">Учреждение, родители (законные представители) несовершеннолетнего </w:t>
      </w:r>
      <w:r w:rsidR="00C501F4" w:rsidRPr="00F57F63">
        <w:rPr>
          <w:color w:val="auto"/>
          <w:sz w:val="28"/>
          <w:szCs w:val="28"/>
        </w:rPr>
        <w:t>обучающегося</w:t>
      </w:r>
      <w:r w:rsidRPr="00F57F63">
        <w:rPr>
          <w:color w:val="auto"/>
          <w:sz w:val="28"/>
          <w:szCs w:val="28"/>
        </w:rPr>
        <w:t xml:space="preserve"> создают условия </w:t>
      </w:r>
      <w:r w:rsidR="00E3772E" w:rsidRPr="00F57F63">
        <w:rPr>
          <w:color w:val="auto"/>
          <w:sz w:val="28"/>
          <w:szCs w:val="28"/>
        </w:rPr>
        <w:t>обучающемуся</w:t>
      </w:r>
      <w:r w:rsidRPr="00F57F63">
        <w:rPr>
          <w:color w:val="auto"/>
          <w:sz w:val="28"/>
          <w:szCs w:val="28"/>
        </w:rPr>
        <w:t xml:space="preserve"> для ликвидации академической задолженности и обеспечивают контроль за своевременностью ее ликвидации.</w:t>
      </w:r>
    </w:p>
    <w:p w:rsidR="002A2C46" w:rsidRPr="00F57F63" w:rsidRDefault="00C501F4" w:rsidP="00337682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0" w:firstLine="0"/>
        <w:rPr>
          <w:color w:val="auto"/>
          <w:sz w:val="28"/>
          <w:szCs w:val="28"/>
        </w:rPr>
      </w:pPr>
      <w:r w:rsidRPr="00F57F63">
        <w:rPr>
          <w:color w:val="auto"/>
          <w:sz w:val="28"/>
          <w:szCs w:val="28"/>
        </w:rPr>
        <w:t>Обучающиеся</w:t>
      </w:r>
      <w:r w:rsidR="002A2C46" w:rsidRPr="00F57F63">
        <w:rPr>
          <w:color w:val="auto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в форме </w:t>
      </w:r>
      <w:r w:rsidR="00A53509" w:rsidRPr="00F57F63">
        <w:rPr>
          <w:color w:val="auto"/>
          <w:sz w:val="28"/>
          <w:szCs w:val="28"/>
        </w:rPr>
        <w:t xml:space="preserve">самообразования или </w:t>
      </w:r>
      <w:r w:rsidR="002A2C46" w:rsidRPr="00F57F63">
        <w:rPr>
          <w:color w:val="auto"/>
          <w:sz w:val="28"/>
          <w:szCs w:val="28"/>
        </w:rPr>
        <w:t>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9C1253" w:rsidRPr="00F57F63" w:rsidRDefault="007A0CF2" w:rsidP="00337682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 w:rsidRPr="00F57F63">
        <w:rPr>
          <w:sz w:val="28"/>
          <w:szCs w:val="28"/>
        </w:rPr>
        <w:lastRenderedPageBreak/>
        <w:t xml:space="preserve">Промежуточная аттестация экстернов отражается в протоколах  с пометкой "Экстернат", которые подписываются всеми членами </w:t>
      </w:r>
      <w:r w:rsidR="001A21BE" w:rsidRPr="00F57F63">
        <w:rPr>
          <w:sz w:val="28"/>
          <w:szCs w:val="28"/>
        </w:rPr>
        <w:t xml:space="preserve">аттестационной </w:t>
      </w:r>
      <w:r w:rsidRPr="00F57F63">
        <w:rPr>
          <w:sz w:val="28"/>
          <w:szCs w:val="28"/>
        </w:rPr>
        <w:t xml:space="preserve"> комиссии и утверждаются директором </w:t>
      </w:r>
      <w:r w:rsidR="001610FC" w:rsidRPr="00F57F63">
        <w:rPr>
          <w:sz w:val="28"/>
          <w:szCs w:val="28"/>
        </w:rPr>
        <w:t>Учреждения</w:t>
      </w:r>
      <w:r w:rsidRPr="00F57F63">
        <w:rPr>
          <w:sz w:val="28"/>
          <w:szCs w:val="28"/>
        </w:rPr>
        <w:t>. К протоколам п</w:t>
      </w:r>
      <w:r w:rsidR="001A21BE" w:rsidRPr="00F57F63">
        <w:rPr>
          <w:sz w:val="28"/>
          <w:szCs w:val="28"/>
        </w:rPr>
        <w:t>рилагаются письменные материалы</w:t>
      </w:r>
      <w:r w:rsidRPr="00F57F63">
        <w:rPr>
          <w:sz w:val="28"/>
          <w:szCs w:val="28"/>
        </w:rPr>
        <w:t>.</w:t>
      </w:r>
    </w:p>
    <w:p w:rsidR="009C1253" w:rsidRPr="00F57F63" w:rsidRDefault="007A0CF2" w:rsidP="00337682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284"/>
        </w:tabs>
        <w:spacing w:before="0" w:after="280" w:line="276" w:lineRule="auto"/>
        <w:ind w:left="0" w:firstLine="0"/>
        <w:jc w:val="left"/>
        <w:rPr>
          <w:sz w:val="28"/>
          <w:szCs w:val="28"/>
        </w:rPr>
      </w:pPr>
      <w:r w:rsidRPr="00F57F63">
        <w:rPr>
          <w:sz w:val="28"/>
          <w:szCs w:val="28"/>
        </w:rPr>
        <w:t xml:space="preserve">По окончании промежуточной аттестации экстерну выдается справка о </w:t>
      </w:r>
      <w:r w:rsidR="00A53509" w:rsidRPr="00F57F63">
        <w:rPr>
          <w:sz w:val="28"/>
          <w:szCs w:val="28"/>
        </w:rPr>
        <w:t xml:space="preserve">результатах </w:t>
      </w:r>
      <w:r w:rsidR="003C6FB6" w:rsidRPr="00F57F63">
        <w:rPr>
          <w:sz w:val="28"/>
          <w:szCs w:val="28"/>
        </w:rPr>
        <w:t>п</w:t>
      </w:r>
      <w:r w:rsidRPr="00F57F63">
        <w:rPr>
          <w:sz w:val="28"/>
          <w:szCs w:val="28"/>
        </w:rPr>
        <w:t>ромежуточной аттестации</w:t>
      </w:r>
      <w:r w:rsidR="00A53509" w:rsidRPr="00F57F63">
        <w:rPr>
          <w:sz w:val="28"/>
          <w:szCs w:val="28"/>
        </w:rPr>
        <w:t>.</w:t>
      </w:r>
      <w:r w:rsidRPr="00F57F63">
        <w:rPr>
          <w:sz w:val="28"/>
          <w:szCs w:val="28"/>
        </w:rPr>
        <w:t xml:space="preserve"> </w:t>
      </w:r>
      <w:r w:rsidR="001A21BE" w:rsidRPr="00F57F63">
        <w:rPr>
          <w:sz w:val="28"/>
          <w:szCs w:val="28"/>
        </w:rPr>
        <w:br/>
      </w:r>
    </w:p>
    <w:p w:rsidR="00057D41" w:rsidRPr="00A03F77" w:rsidRDefault="00057D41" w:rsidP="0033768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3F77">
        <w:rPr>
          <w:rFonts w:ascii="Times New Roman" w:hAnsi="Times New Roman" w:cs="Times New Roman"/>
          <w:color w:val="auto"/>
          <w:sz w:val="28"/>
          <w:szCs w:val="28"/>
        </w:rPr>
        <w:t>Положение принято с учетом мнения Совета родителей (законны</w:t>
      </w:r>
      <w:r w:rsidR="004C552B" w:rsidRPr="00A03F77">
        <w:rPr>
          <w:rFonts w:ascii="Times New Roman" w:hAnsi="Times New Roman" w:cs="Times New Roman"/>
          <w:color w:val="auto"/>
          <w:sz w:val="28"/>
          <w:szCs w:val="28"/>
        </w:rPr>
        <w:t xml:space="preserve">х представителей) (протокол от </w:t>
      </w:r>
      <w:r w:rsidR="00A03F77" w:rsidRPr="00A03F77">
        <w:rPr>
          <w:rFonts w:ascii="Times New Roman" w:hAnsi="Times New Roman" w:cs="Times New Roman"/>
          <w:color w:val="auto"/>
          <w:sz w:val="28"/>
          <w:szCs w:val="28"/>
        </w:rPr>
        <w:t>29.08.2022</w:t>
      </w:r>
      <w:r w:rsidR="004C552B" w:rsidRPr="00A03F7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03F77" w:rsidRPr="00A03F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03F77">
        <w:rPr>
          <w:rFonts w:ascii="Times New Roman" w:hAnsi="Times New Roman" w:cs="Times New Roman"/>
          <w:color w:val="auto"/>
          <w:sz w:val="28"/>
          <w:szCs w:val="28"/>
        </w:rPr>
        <w:t>), Со</w:t>
      </w:r>
      <w:r w:rsidR="004C552B" w:rsidRPr="00A03F77">
        <w:rPr>
          <w:rFonts w:ascii="Times New Roman" w:hAnsi="Times New Roman" w:cs="Times New Roman"/>
          <w:color w:val="auto"/>
          <w:sz w:val="28"/>
          <w:szCs w:val="28"/>
        </w:rPr>
        <w:t xml:space="preserve">вета обучающихся (протокол от </w:t>
      </w:r>
      <w:r w:rsidR="00A03F77" w:rsidRPr="00A03F77">
        <w:rPr>
          <w:rFonts w:ascii="Times New Roman" w:hAnsi="Times New Roman" w:cs="Times New Roman"/>
          <w:color w:val="auto"/>
          <w:sz w:val="28"/>
          <w:szCs w:val="28"/>
        </w:rPr>
        <w:t>29.08.</w:t>
      </w:r>
      <w:r w:rsidR="004C552B" w:rsidRPr="00A03F7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03F77" w:rsidRPr="00A03F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03F7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C6FB6" w:rsidRPr="00F57F63" w:rsidRDefault="003C6FB6" w:rsidP="00337682">
      <w:pPr>
        <w:pStyle w:val="20"/>
        <w:shd w:val="clear" w:color="auto" w:fill="auto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</w:p>
    <w:p w:rsidR="003C6FB6" w:rsidRPr="00F57F63" w:rsidRDefault="003C6FB6" w:rsidP="00337682">
      <w:pPr>
        <w:pStyle w:val="20"/>
        <w:shd w:val="clear" w:color="auto" w:fill="auto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  <w:bookmarkStart w:id="12" w:name="_GoBack"/>
      <w:bookmarkEnd w:id="12"/>
    </w:p>
    <w:p w:rsidR="003C6FB6" w:rsidRPr="00F57F63" w:rsidRDefault="003C6FB6" w:rsidP="00337682">
      <w:pPr>
        <w:pStyle w:val="20"/>
        <w:shd w:val="clear" w:color="auto" w:fill="auto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</w:p>
    <w:p w:rsidR="003C6FB6" w:rsidRPr="00F57F63" w:rsidRDefault="003C6FB6" w:rsidP="00337682">
      <w:pPr>
        <w:pStyle w:val="20"/>
        <w:shd w:val="clear" w:color="auto" w:fill="auto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</w:p>
    <w:p w:rsidR="003C6FB6" w:rsidRPr="00F57F63" w:rsidRDefault="003C6FB6" w:rsidP="00337682">
      <w:pPr>
        <w:pStyle w:val="20"/>
        <w:shd w:val="clear" w:color="auto" w:fill="auto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</w:p>
    <w:p w:rsidR="00745B10" w:rsidRPr="00F57F63" w:rsidRDefault="00745B10" w:rsidP="00337682">
      <w:pPr>
        <w:pStyle w:val="20"/>
        <w:tabs>
          <w:tab w:val="left" w:pos="284"/>
        </w:tabs>
        <w:spacing w:after="280" w:line="276" w:lineRule="auto"/>
        <w:rPr>
          <w:sz w:val="28"/>
          <w:szCs w:val="28"/>
        </w:rPr>
      </w:pPr>
    </w:p>
    <w:p w:rsidR="00745B10" w:rsidRPr="00F57F63" w:rsidRDefault="00745B10" w:rsidP="00337682">
      <w:pPr>
        <w:pStyle w:val="20"/>
        <w:tabs>
          <w:tab w:val="left" w:pos="284"/>
        </w:tabs>
        <w:spacing w:after="280" w:line="276" w:lineRule="auto"/>
        <w:rPr>
          <w:sz w:val="28"/>
          <w:szCs w:val="28"/>
        </w:rPr>
      </w:pPr>
    </w:p>
    <w:p w:rsidR="00745B10" w:rsidRPr="00F57F63" w:rsidRDefault="00745B10" w:rsidP="00337682">
      <w:pPr>
        <w:pStyle w:val="20"/>
        <w:tabs>
          <w:tab w:val="left" w:pos="284"/>
        </w:tabs>
        <w:spacing w:after="280" w:line="276" w:lineRule="auto"/>
        <w:rPr>
          <w:sz w:val="28"/>
          <w:szCs w:val="28"/>
        </w:rPr>
      </w:pPr>
    </w:p>
    <w:p w:rsidR="00745B10" w:rsidRPr="00F57F63" w:rsidRDefault="00745B10" w:rsidP="00337682">
      <w:pPr>
        <w:pStyle w:val="20"/>
        <w:tabs>
          <w:tab w:val="left" w:pos="284"/>
        </w:tabs>
        <w:spacing w:after="280" w:line="276" w:lineRule="auto"/>
        <w:rPr>
          <w:sz w:val="28"/>
          <w:szCs w:val="28"/>
        </w:rPr>
        <w:sectPr w:rsidR="00745B10" w:rsidRPr="00F57F63" w:rsidSect="00337682">
          <w:pgSz w:w="11900" w:h="16840"/>
          <w:pgMar w:top="993" w:right="560" w:bottom="1265" w:left="1134" w:header="0" w:footer="3" w:gutter="0"/>
          <w:cols w:space="720"/>
          <w:noEndnote/>
          <w:docGrid w:linePitch="360"/>
        </w:sectPr>
      </w:pPr>
    </w:p>
    <w:p w:rsidR="009C0376" w:rsidRPr="00F57F63" w:rsidRDefault="009C0376" w:rsidP="00337682">
      <w:pPr>
        <w:pStyle w:val="20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</w:p>
    <w:p w:rsidR="009C0376" w:rsidRPr="00F57F63" w:rsidRDefault="009C0376" w:rsidP="00726E45">
      <w:pPr>
        <w:pStyle w:val="20"/>
        <w:tabs>
          <w:tab w:val="left" w:pos="284"/>
        </w:tabs>
        <w:spacing w:after="280" w:line="276" w:lineRule="auto"/>
        <w:jc w:val="center"/>
        <w:rPr>
          <w:sz w:val="28"/>
          <w:szCs w:val="28"/>
        </w:rPr>
        <w:sectPr w:rsidR="009C0376" w:rsidRPr="00F57F63" w:rsidSect="00337682">
          <w:type w:val="continuous"/>
          <w:pgSz w:w="11900" w:h="16840"/>
          <w:pgMar w:top="1142" w:right="560" w:bottom="1142" w:left="1134" w:header="0" w:footer="3" w:gutter="0"/>
          <w:cols w:space="720"/>
          <w:noEndnote/>
          <w:docGrid w:linePitch="360"/>
        </w:sectPr>
      </w:pPr>
    </w:p>
    <w:p w:rsidR="009C0376" w:rsidRPr="00F57F63" w:rsidRDefault="009C0376" w:rsidP="00726E45">
      <w:pPr>
        <w:pStyle w:val="20"/>
        <w:tabs>
          <w:tab w:val="left" w:pos="284"/>
        </w:tabs>
        <w:spacing w:after="280" w:line="276" w:lineRule="auto"/>
        <w:rPr>
          <w:sz w:val="28"/>
          <w:szCs w:val="28"/>
        </w:rPr>
      </w:pPr>
    </w:p>
    <w:p w:rsidR="001A21BE" w:rsidRPr="00F57F63" w:rsidRDefault="001A21BE" w:rsidP="00337682">
      <w:pPr>
        <w:pStyle w:val="20"/>
        <w:shd w:val="clear" w:color="auto" w:fill="auto"/>
        <w:tabs>
          <w:tab w:val="left" w:pos="284"/>
        </w:tabs>
        <w:spacing w:before="0" w:after="280" w:line="276" w:lineRule="auto"/>
        <w:jc w:val="right"/>
        <w:rPr>
          <w:sz w:val="28"/>
          <w:szCs w:val="28"/>
        </w:rPr>
      </w:pPr>
    </w:p>
    <w:sectPr w:rsidR="001A21BE" w:rsidRPr="00F57F63" w:rsidSect="00337682">
      <w:pgSz w:w="11900" w:h="16840"/>
      <w:pgMar w:top="1118" w:right="560" w:bottom="126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F5" w:rsidRDefault="004848F5">
      <w:r>
        <w:separator/>
      </w:r>
    </w:p>
  </w:endnote>
  <w:endnote w:type="continuationSeparator" w:id="0">
    <w:p w:rsidR="004848F5" w:rsidRDefault="0048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F5" w:rsidRDefault="004848F5"/>
  </w:footnote>
  <w:footnote w:type="continuationSeparator" w:id="0">
    <w:p w:rsidR="004848F5" w:rsidRDefault="004848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7FB"/>
    <w:multiLevelType w:val="multilevel"/>
    <w:tmpl w:val="D3B66304"/>
    <w:lvl w:ilvl="0">
      <w:start w:val="4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14AD5CA3"/>
    <w:multiLevelType w:val="multilevel"/>
    <w:tmpl w:val="5EBE138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AC63D5"/>
    <w:multiLevelType w:val="multilevel"/>
    <w:tmpl w:val="CE2E39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D83C25"/>
    <w:multiLevelType w:val="multilevel"/>
    <w:tmpl w:val="7274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11434"/>
    <w:multiLevelType w:val="multilevel"/>
    <w:tmpl w:val="781C54B4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05C5E"/>
    <w:multiLevelType w:val="multilevel"/>
    <w:tmpl w:val="BA1C3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F5666"/>
    <w:multiLevelType w:val="multilevel"/>
    <w:tmpl w:val="98E2AA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B37254"/>
    <w:multiLevelType w:val="multilevel"/>
    <w:tmpl w:val="B5BC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3"/>
    <w:rsid w:val="000068AE"/>
    <w:rsid w:val="000121A8"/>
    <w:rsid w:val="00021534"/>
    <w:rsid w:val="00034D41"/>
    <w:rsid w:val="000569A6"/>
    <w:rsid w:val="00057D41"/>
    <w:rsid w:val="00061A1F"/>
    <w:rsid w:val="00070A45"/>
    <w:rsid w:val="00075BE9"/>
    <w:rsid w:val="00077EBA"/>
    <w:rsid w:val="00084077"/>
    <w:rsid w:val="00094F9A"/>
    <w:rsid w:val="000A0F67"/>
    <w:rsid w:val="000A3791"/>
    <w:rsid w:val="000A7146"/>
    <w:rsid w:val="000B2B36"/>
    <w:rsid w:val="000B7B44"/>
    <w:rsid w:val="000C03B9"/>
    <w:rsid w:val="000C183A"/>
    <w:rsid w:val="000E4314"/>
    <w:rsid w:val="000F156B"/>
    <w:rsid w:val="000F742A"/>
    <w:rsid w:val="0010729E"/>
    <w:rsid w:val="00111A48"/>
    <w:rsid w:val="00111D06"/>
    <w:rsid w:val="00112513"/>
    <w:rsid w:val="001249A3"/>
    <w:rsid w:val="00136FCF"/>
    <w:rsid w:val="00144D84"/>
    <w:rsid w:val="0015659D"/>
    <w:rsid w:val="001610FC"/>
    <w:rsid w:val="00187CDC"/>
    <w:rsid w:val="001A21BE"/>
    <w:rsid w:val="001A464F"/>
    <w:rsid w:val="001B2DD3"/>
    <w:rsid w:val="001D4825"/>
    <w:rsid w:val="001E4EF2"/>
    <w:rsid w:val="001E5F0D"/>
    <w:rsid w:val="001F06D4"/>
    <w:rsid w:val="0021230C"/>
    <w:rsid w:val="00224396"/>
    <w:rsid w:val="00235278"/>
    <w:rsid w:val="00247C02"/>
    <w:rsid w:val="00256003"/>
    <w:rsid w:val="00261923"/>
    <w:rsid w:val="00272DB4"/>
    <w:rsid w:val="00290497"/>
    <w:rsid w:val="002A2C46"/>
    <w:rsid w:val="002B205E"/>
    <w:rsid w:val="002B4388"/>
    <w:rsid w:val="002C26C1"/>
    <w:rsid w:val="002C4C1C"/>
    <w:rsid w:val="002C5C10"/>
    <w:rsid w:val="002D7BAD"/>
    <w:rsid w:val="002F2CA7"/>
    <w:rsid w:val="003016AD"/>
    <w:rsid w:val="00302453"/>
    <w:rsid w:val="00315EAE"/>
    <w:rsid w:val="00317635"/>
    <w:rsid w:val="00327297"/>
    <w:rsid w:val="00337682"/>
    <w:rsid w:val="00350F03"/>
    <w:rsid w:val="00350F5D"/>
    <w:rsid w:val="003556C5"/>
    <w:rsid w:val="003823BD"/>
    <w:rsid w:val="003A79A9"/>
    <w:rsid w:val="003C2AF7"/>
    <w:rsid w:val="003C6580"/>
    <w:rsid w:val="003C6FB6"/>
    <w:rsid w:val="003D2E48"/>
    <w:rsid w:val="003D64E4"/>
    <w:rsid w:val="003F06C8"/>
    <w:rsid w:val="003F1745"/>
    <w:rsid w:val="004458C4"/>
    <w:rsid w:val="004669CF"/>
    <w:rsid w:val="00467996"/>
    <w:rsid w:val="004818D4"/>
    <w:rsid w:val="004848F5"/>
    <w:rsid w:val="00490D14"/>
    <w:rsid w:val="004B1954"/>
    <w:rsid w:val="004B54C3"/>
    <w:rsid w:val="004C0B43"/>
    <w:rsid w:val="004C552B"/>
    <w:rsid w:val="00505657"/>
    <w:rsid w:val="00510BDC"/>
    <w:rsid w:val="005205FD"/>
    <w:rsid w:val="00522F63"/>
    <w:rsid w:val="00533F83"/>
    <w:rsid w:val="0054344B"/>
    <w:rsid w:val="00566A22"/>
    <w:rsid w:val="00582E3D"/>
    <w:rsid w:val="00591219"/>
    <w:rsid w:val="005913EE"/>
    <w:rsid w:val="00592CC0"/>
    <w:rsid w:val="0059661F"/>
    <w:rsid w:val="005A1E83"/>
    <w:rsid w:val="005A3AC6"/>
    <w:rsid w:val="005A3ED9"/>
    <w:rsid w:val="005A5042"/>
    <w:rsid w:val="005B3CF3"/>
    <w:rsid w:val="005B66B6"/>
    <w:rsid w:val="005B7753"/>
    <w:rsid w:val="005D63C6"/>
    <w:rsid w:val="005E3BDD"/>
    <w:rsid w:val="005F3B32"/>
    <w:rsid w:val="006277A4"/>
    <w:rsid w:val="0063523F"/>
    <w:rsid w:val="00641B7E"/>
    <w:rsid w:val="00647AF5"/>
    <w:rsid w:val="006657FD"/>
    <w:rsid w:val="006662A6"/>
    <w:rsid w:val="00672247"/>
    <w:rsid w:val="00673C69"/>
    <w:rsid w:val="006A6020"/>
    <w:rsid w:val="006C323B"/>
    <w:rsid w:val="006D3119"/>
    <w:rsid w:val="006E0F35"/>
    <w:rsid w:val="006E202D"/>
    <w:rsid w:val="006E2937"/>
    <w:rsid w:val="00726E45"/>
    <w:rsid w:val="00731007"/>
    <w:rsid w:val="00734B12"/>
    <w:rsid w:val="00744F96"/>
    <w:rsid w:val="00745B10"/>
    <w:rsid w:val="00781E7C"/>
    <w:rsid w:val="00792BAB"/>
    <w:rsid w:val="007A0CF2"/>
    <w:rsid w:val="007B0FAF"/>
    <w:rsid w:val="007B7685"/>
    <w:rsid w:val="007D4344"/>
    <w:rsid w:val="00802C1A"/>
    <w:rsid w:val="00813FF3"/>
    <w:rsid w:val="00814F59"/>
    <w:rsid w:val="008156FA"/>
    <w:rsid w:val="00825175"/>
    <w:rsid w:val="00827096"/>
    <w:rsid w:val="008446C2"/>
    <w:rsid w:val="00855949"/>
    <w:rsid w:val="008603D4"/>
    <w:rsid w:val="0088221A"/>
    <w:rsid w:val="008867C4"/>
    <w:rsid w:val="00892DEB"/>
    <w:rsid w:val="008A7EC6"/>
    <w:rsid w:val="008C1A83"/>
    <w:rsid w:val="008C3F14"/>
    <w:rsid w:val="008E5641"/>
    <w:rsid w:val="009000DE"/>
    <w:rsid w:val="009014A2"/>
    <w:rsid w:val="00915E36"/>
    <w:rsid w:val="009165F2"/>
    <w:rsid w:val="00936D96"/>
    <w:rsid w:val="00955EDA"/>
    <w:rsid w:val="00961C14"/>
    <w:rsid w:val="00965010"/>
    <w:rsid w:val="009726B0"/>
    <w:rsid w:val="00972D78"/>
    <w:rsid w:val="00983DB4"/>
    <w:rsid w:val="00990C26"/>
    <w:rsid w:val="009A0EC5"/>
    <w:rsid w:val="009A2B9F"/>
    <w:rsid w:val="009B332C"/>
    <w:rsid w:val="009B3B80"/>
    <w:rsid w:val="009B435E"/>
    <w:rsid w:val="009B7C0A"/>
    <w:rsid w:val="009C0376"/>
    <w:rsid w:val="009C1253"/>
    <w:rsid w:val="009C2A5A"/>
    <w:rsid w:val="009C4073"/>
    <w:rsid w:val="00A03F77"/>
    <w:rsid w:val="00A04FF5"/>
    <w:rsid w:val="00A07190"/>
    <w:rsid w:val="00A21203"/>
    <w:rsid w:val="00A34684"/>
    <w:rsid w:val="00A468CA"/>
    <w:rsid w:val="00A53509"/>
    <w:rsid w:val="00A60B00"/>
    <w:rsid w:val="00A8513D"/>
    <w:rsid w:val="00A85D80"/>
    <w:rsid w:val="00A90F3D"/>
    <w:rsid w:val="00A92661"/>
    <w:rsid w:val="00AA34CB"/>
    <w:rsid w:val="00AA5CB0"/>
    <w:rsid w:val="00AB1256"/>
    <w:rsid w:val="00AB6F0C"/>
    <w:rsid w:val="00AE3406"/>
    <w:rsid w:val="00B01EEB"/>
    <w:rsid w:val="00B5103F"/>
    <w:rsid w:val="00B5171C"/>
    <w:rsid w:val="00B533F2"/>
    <w:rsid w:val="00B7027A"/>
    <w:rsid w:val="00B72156"/>
    <w:rsid w:val="00B74ECF"/>
    <w:rsid w:val="00B82D8D"/>
    <w:rsid w:val="00B85F77"/>
    <w:rsid w:val="00B8651A"/>
    <w:rsid w:val="00B9008E"/>
    <w:rsid w:val="00B91C5F"/>
    <w:rsid w:val="00BA3BB6"/>
    <w:rsid w:val="00BA7998"/>
    <w:rsid w:val="00BB42A5"/>
    <w:rsid w:val="00BB63CA"/>
    <w:rsid w:val="00BD2D48"/>
    <w:rsid w:val="00BF6556"/>
    <w:rsid w:val="00C114D2"/>
    <w:rsid w:val="00C1435C"/>
    <w:rsid w:val="00C30B0C"/>
    <w:rsid w:val="00C501F4"/>
    <w:rsid w:val="00C55558"/>
    <w:rsid w:val="00C67CCB"/>
    <w:rsid w:val="00C77806"/>
    <w:rsid w:val="00C87A42"/>
    <w:rsid w:val="00C9262F"/>
    <w:rsid w:val="00CA0B76"/>
    <w:rsid w:val="00CB3FE5"/>
    <w:rsid w:val="00CB4241"/>
    <w:rsid w:val="00CB7F70"/>
    <w:rsid w:val="00CC788E"/>
    <w:rsid w:val="00D14CBA"/>
    <w:rsid w:val="00D249EA"/>
    <w:rsid w:val="00D2701B"/>
    <w:rsid w:val="00D54CB3"/>
    <w:rsid w:val="00D55984"/>
    <w:rsid w:val="00D603B4"/>
    <w:rsid w:val="00D6617E"/>
    <w:rsid w:val="00D702E5"/>
    <w:rsid w:val="00D71FD2"/>
    <w:rsid w:val="00D82A3D"/>
    <w:rsid w:val="00D84D11"/>
    <w:rsid w:val="00D85578"/>
    <w:rsid w:val="00DE3C84"/>
    <w:rsid w:val="00DF0182"/>
    <w:rsid w:val="00DF4F6E"/>
    <w:rsid w:val="00E0110E"/>
    <w:rsid w:val="00E06CDD"/>
    <w:rsid w:val="00E1582F"/>
    <w:rsid w:val="00E22B4A"/>
    <w:rsid w:val="00E3153F"/>
    <w:rsid w:val="00E3772E"/>
    <w:rsid w:val="00E70BBD"/>
    <w:rsid w:val="00E80A59"/>
    <w:rsid w:val="00E973D8"/>
    <w:rsid w:val="00EA134C"/>
    <w:rsid w:val="00EA23DF"/>
    <w:rsid w:val="00EA24EC"/>
    <w:rsid w:val="00EB2C39"/>
    <w:rsid w:val="00EB35EA"/>
    <w:rsid w:val="00F01B1A"/>
    <w:rsid w:val="00F04EA1"/>
    <w:rsid w:val="00F2557A"/>
    <w:rsid w:val="00F33347"/>
    <w:rsid w:val="00F37583"/>
    <w:rsid w:val="00F544CE"/>
    <w:rsid w:val="00F57F63"/>
    <w:rsid w:val="00FA4578"/>
    <w:rsid w:val="00FE1EB5"/>
    <w:rsid w:val="00FE6CB0"/>
    <w:rsid w:val="00FE78A0"/>
    <w:rsid w:val="00FF0DA9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6DAC-3CE7-4640-B2E7-5C2107F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42" w:lineRule="exact"/>
    </w:pPr>
    <w:rPr>
      <w:rFonts w:ascii="Century Gothic" w:eastAsia="Century Gothic" w:hAnsi="Century Gothic" w:cs="Century Gothic"/>
      <w:sz w:val="12"/>
      <w:szCs w:val="12"/>
    </w:rPr>
  </w:style>
  <w:style w:type="table" w:styleId="a3">
    <w:name w:val="Table Grid"/>
    <w:basedOn w:val="a1"/>
    <w:uiPriority w:val="59"/>
    <w:rsid w:val="00802C1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E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B5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91219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Static</dc:creator>
  <cp:lastModifiedBy>Лариса Безуглая</cp:lastModifiedBy>
  <cp:revision>54</cp:revision>
  <cp:lastPrinted>2022-09-07T11:05:00Z</cp:lastPrinted>
  <dcterms:created xsi:type="dcterms:W3CDTF">2019-03-17T13:12:00Z</dcterms:created>
  <dcterms:modified xsi:type="dcterms:W3CDTF">2022-09-07T11:07:00Z</dcterms:modified>
</cp:coreProperties>
</file>