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ПАМЯТКА ДЛЯ ДЕТЕЙ</w:t>
      </w:r>
    </w:p>
    <w:p w:rsidR="00E91124" w:rsidRPr="000561A5" w:rsidRDefault="00E91124" w:rsidP="00E91124">
      <w:pPr>
        <w:shd w:val="clear" w:color="auto" w:fill="FFFFFF"/>
        <w:spacing w:before="167" w:after="201" w:line="301" w:lineRule="atLeast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561A5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ПО ПРАВИЛАМ БЕЗОПАСНОГО ПОВЕДЕНИЯ НА ВОДЕ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 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Ребята! Самый полезный отдых летом — это отдых на воде. Купаясь, катаясь на лодках, катамаранах,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 Нарушение правил поведения на воде ведет к несчастным случаям и гибели людей. Поэтому, купаясь, строго выполняйте нижеследующие правила поведения на воде: 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1. Находиться на пляже только в сопровождении взрослых!</w:t>
      </w:r>
    </w:p>
    <w:p w:rsidR="00E91124" w:rsidRDefault="00E91124" w:rsidP="00A0318D">
      <w:pPr>
        <w:shd w:val="clear" w:color="auto" w:fill="FFFFFF"/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2. Избегать купания в незнакомых местах, специально не оборудованных для этой цели.</w:t>
      </w:r>
    </w:p>
    <w:p w:rsidR="00A0318D" w:rsidRPr="00A0318D" w:rsidRDefault="00A0318D" w:rsidP="00A0318D">
      <w:pPr>
        <w:shd w:val="clear" w:color="auto" w:fill="FFFFFF"/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111111"/>
          <w:sz w:val="24"/>
          <w:szCs w:val="24"/>
          <w:lang w:eastAsia="ru-RU"/>
        </w:rPr>
        <w:t>При купании строго запрещается: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заплывать за границы зоны купания;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подплывать к движущимся судам, лодкам, катерам, катамаранам и др.;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нырять и долго находиться под водой;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долго находиться в холодной воде;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плавать на досках, лежаках, бревнах, надувных матрасах и камерах;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подавать крики ложной тревоги;</w:t>
      </w:r>
    </w:p>
    <w:p w:rsidR="00E91124" w:rsidRPr="00A0318D" w:rsidRDefault="00E91124" w:rsidP="00A0318D">
      <w:pPr>
        <w:numPr>
          <w:ilvl w:val="0"/>
          <w:numId w:val="1"/>
        </w:numPr>
        <w:shd w:val="clear" w:color="auto" w:fill="FFFFFF"/>
        <w:spacing w:after="167" w:line="240" w:lineRule="auto"/>
        <w:ind w:left="499" w:hanging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приводить с собой на пляж собак и др. животных.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75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Помните, что причиной гибели </w:t>
      </w:r>
      <w:proofErr w:type="gramStart"/>
      <w:r w:rsidRPr="00A0318D">
        <w:rPr>
          <w:rFonts w:eastAsia="Times New Roman"/>
          <w:b/>
          <w:bCs/>
          <w:color w:val="111111"/>
          <w:sz w:val="24"/>
          <w:szCs w:val="24"/>
          <w:lang w:eastAsia="ru-RU"/>
        </w:rPr>
        <w:t>купающихся</w:t>
      </w:r>
      <w:proofErr w:type="gramEnd"/>
      <w:r w:rsidRPr="00A0318D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часто бывает сковывающая движения судорога.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75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111111"/>
          <w:sz w:val="24"/>
          <w:szCs w:val="24"/>
          <w:u w:val="single"/>
          <w:lang w:eastAsia="ru-RU"/>
        </w:rPr>
        <w:t>Причины судороги: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 Переохлаждение в воде.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 Переутомление мышц, вызванное длительной работой их без расслабления и беспрерывным плаванием одним стилем.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 Купание незакалённого человека в воде с низкой температурой.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ind w:left="357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 Предрасположенность к судорогам.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111111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111111"/>
          <w:sz w:val="24"/>
          <w:szCs w:val="24"/>
          <w:u w:val="single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E91124" w:rsidRPr="00A0318D" w:rsidRDefault="00E91124" w:rsidP="00A0318D">
      <w:pPr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  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E91124" w:rsidRPr="00A0318D" w:rsidRDefault="00E91124" w:rsidP="00A0318D">
      <w:pPr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  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E91124" w:rsidRPr="00A0318D" w:rsidRDefault="00E91124" w:rsidP="00A0318D">
      <w:pPr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  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E91124" w:rsidRPr="00A0318D" w:rsidRDefault="00E91124" w:rsidP="00A0318D">
      <w:pPr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·           Лучшим способом отдыха на воде является положение “Лежа на спине”.</w:t>
      </w:r>
    </w:p>
    <w:p w:rsidR="00E91124" w:rsidRPr="00A0318D" w:rsidRDefault="00E91124" w:rsidP="00A0318D">
      <w:pPr>
        <w:spacing w:before="167" w:after="201" w:line="301" w:lineRule="atLeast"/>
        <w:contextualSpacing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color w:val="111111"/>
          <w:sz w:val="24"/>
          <w:szCs w:val="24"/>
          <w:lang w:eastAsia="ru-RU"/>
        </w:rPr>
        <w:t> </w:t>
      </w:r>
    </w:p>
    <w:p w:rsidR="00E91124" w:rsidRPr="00A0318D" w:rsidRDefault="00E91124" w:rsidP="00A0318D">
      <w:pPr>
        <w:shd w:val="clear" w:color="auto" w:fill="FFFFFF"/>
        <w:spacing w:before="167" w:after="201" w:line="301" w:lineRule="atLeast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0318D">
        <w:rPr>
          <w:rFonts w:eastAsia="Times New Roman"/>
          <w:b/>
          <w:bCs/>
          <w:color w:val="B22222"/>
          <w:sz w:val="24"/>
          <w:szCs w:val="24"/>
          <w:lang w:eastAsia="ru-RU"/>
        </w:rPr>
        <w:t>Помните! Осторожность и соблюдение правил при купании – залог безопасности на воде!</w:t>
      </w:r>
    </w:p>
    <w:p w:rsidR="00DB601E" w:rsidRPr="00A0318D" w:rsidRDefault="00DB601E" w:rsidP="00A0318D">
      <w:pPr>
        <w:jc w:val="both"/>
        <w:rPr>
          <w:sz w:val="24"/>
          <w:szCs w:val="24"/>
        </w:rPr>
      </w:pPr>
    </w:p>
    <w:sectPr w:rsidR="00DB601E" w:rsidRPr="00A0318D" w:rsidSect="00A0318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124"/>
    <w:rsid w:val="00952527"/>
    <w:rsid w:val="00A0318D"/>
    <w:rsid w:val="00B950B1"/>
    <w:rsid w:val="00DB601E"/>
    <w:rsid w:val="00E91124"/>
    <w:rsid w:val="00F0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IRINA_2</cp:lastModifiedBy>
  <cp:revision>3</cp:revision>
  <dcterms:created xsi:type="dcterms:W3CDTF">2016-07-07T07:10:00Z</dcterms:created>
  <dcterms:modified xsi:type="dcterms:W3CDTF">2022-05-24T12:37:00Z</dcterms:modified>
</cp:coreProperties>
</file>